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FA35F" w14:textId="77777777" w:rsidR="00540C66" w:rsidRDefault="00540C66"/>
    <w:p w14:paraId="56DB6D28" w14:textId="77777777" w:rsidR="00CD6A5D" w:rsidRDefault="00CD6A5D">
      <w:r>
        <w:br/>
      </w:r>
      <w:r w:rsidRPr="00005F44">
        <w:rPr>
          <w:noProof/>
        </w:rPr>
        <w:drawing>
          <wp:inline distT="0" distB="0" distL="0" distR="0" wp14:anchorId="542DF124" wp14:editId="0188D759">
            <wp:extent cx="2863850" cy="836930"/>
            <wp:effectExtent l="19050" t="0" r="0" b="0"/>
            <wp:docPr id="1" name="Picture 1" descr="BTG-Logo-VF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G-Logo-VFRGB"/>
                    <pic:cNvPicPr>
                      <a:picLocks noChangeAspect="1" noChangeArrowheads="1"/>
                    </pic:cNvPicPr>
                  </pic:nvPicPr>
                  <pic:blipFill>
                    <a:blip r:embed="rId6" cstate="print"/>
                    <a:srcRect/>
                    <a:stretch>
                      <a:fillRect/>
                    </a:stretch>
                  </pic:blipFill>
                  <pic:spPr bwMode="auto">
                    <a:xfrm>
                      <a:off x="0" y="0"/>
                      <a:ext cx="2863850" cy="836930"/>
                    </a:xfrm>
                    <a:prstGeom prst="rect">
                      <a:avLst/>
                    </a:prstGeom>
                    <a:noFill/>
                    <a:ln w="9525">
                      <a:noFill/>
                      <a:miter lim="800000"/>
                      <a:headEnd/>
                      <a:tailEnd/>
                    </a:ln>
                  </pic:spPr>
                </pic:pic>
              </a:graphicData>
            </a:graphic>
          </wp:inline>
        </w:drawing>
      </w:r>
    </w:p>
    <w:p w14:paraId="3AF78082" w14:textId="77777777" w:rsidR="00CD6A5D" w:rsidRDefault="00CD6A5D"/>
    <w:p w14:paraId="4409C10F" w14:textId="65CFCE89" w:rsidR="00230A63" w:rsidRPr="000A00F1" w:rsidRDefault="00CD6A5D" w:rsidP="00230A63">
      <w:pPr>
        <w:pStyle w:val="gmail-default"/>
        <w:spacing w:before="0" w:beforeAutospacing="0" w:after="0" w:afterAutospacing="0"/>
        <w:rPr>
          <w:rFonts w:ascii="Helvetica" w:hAnsi="Helvetica"/>
          <w:color w:val="000000"/>
        </w:rPr>
      </w:pPr>
      <w:r>
        <w:rPr>
          <w:rFonts w:ascii="Helvetica" w:hAnsi="Helvetica"/>
          <w:b/>
          <w:bCs/>
          <w:color w:val="FF9900"/>
          <w:sz w:val="22"/>
          <w:szCs w:val="22"/>
        </w:rPr>
        <w:br/>
      </w:r>
      <w:r w:rsidRPr="000A00F1">
        <w:rPr>
          <w:rFonts w:ascii="Helvetica" w:hAnsi="Helvetica"/>
          <w:b/>
          <w:bCs/>
          <w:color w:val="FF9900"/>
        </w:rPr>
        <w:t>Press Contacts:</w:t>
      </w:r>
      <w:r w:rsidRPr="000A00F1">
        <w:rPr>
          <w:rFonts w:ascii="Helvetica" w:hAnsi="Helvetica"/>
          <w:b/>
          <w:bCs/>
          <w:color w:val="000000"/>
        </w:rPr>
        <w:br/>
      </w:r>
      <w:r w:rsidRPr="000A00F1">
        <w:rPr>
          <w:rFonts w:ascii="Helvetica" w:hAnsi="Helvetica"/>
          <w:b/>
          <w:bCs/>
          <w:color w:val="000000"/>
        </w:rPr>
        <w:br/>
      </w:r>
      <w:r w:rsidR="003D6028">
        <w:rPr>
          <w:rFonts w:ascii="Helvetica" w:hAnsi="Helvetica"/>
          <w:b/>
          <w:bCs/>
          <w:color w:val="000000"/>
        </w:rPr>
        <w:t>Katie Brumfield Watts</w:t>
      </w:r>
      <w:r w:rsidRPr="000A00F1">
        <w:rPr>
          <w:rFonts w:ascii="Helvetica" w:hAnsi="Helvetica"/>
          <w:b/>
          <w:bCs/>
          <w:color w:val="000000"/>
        </w:rPr>
        <w:br/>
      </w:r>
      <w:r w:rsidRPr="000A00F1">
        <w:rPr>
          <w:rFonts w:ascii="Helvetica" w:hAnsi="Helvetica"/>
          <w:color w:val="000000"/>
        </w:rPr>
        <w:t>Press and Communications Manager</w:t>
      </w:r>
      <w:r w:rsidRPr="000A00F1">
        <w:rPr>
          <w:rFonts w:ascii="Helvetica" w:hAnsi="Helvetica"/>
          <w:color w:val="000000"/>
        </w:rPr>
        <w:br/>
        <w:t>(413) 448-8084 x15</w:t>
      </w:r>
      <w:r w:rsidRPr="000A00F1">
        <w:rPr>
          <w:rFonts w:ascii="Helvetica" w:hAnsi="Helvetica"/>
          <w:color w:val="000000"/>
        </w:rPr>
        <w:br/>
      </w:r>
      <w:bookmarkStart w:id="0" w:name="_GoBack"/>
      <w:bookmarkEnd w:id="0"/>
      <w:r w:rsidR="003D6028">
        <w:rPr>
          <w:rFonts w:ascii="Helvetica" w:hAnsi="Helvetica"/>
        </w:rPr>
        <w:fldChar w:fldCharType="begin"/>
      </w:r>
      <w:r w:rsidR="003D6028">
        <w:rPr>
          <w:rFonts w:ascii="Helvetica" w:hAnsi="Helvetica"/>
        </w:rPr>
        <w:instrText xml:space="preserve"> HYPERLINK "mailto:</w:instrText>
      </w:r>
      <w:r w:rsidR="003D6028" w:rsidRPr="003D6028">
        <w:rPr>
          <w:rFonts w:ascii="Helvetica" w:hAnsi="Helvetica"/>
        </w:rPr>
        <w:instrText>katieb@berkshiretheatregroup.org</w:instrText>
      </w:r>
      <w:r w:rsidR="003D6028" w:rsidRPr="000A00F1">
        <w:rPr>
          <w:rFonts w:ascii="Helvetica" w:hAnsi="Helvetica"/>
          <w:b/>
          <w:bCs/>
          <w:color w:val="000000"/>
        </w:rPr>
        <w:br/>
      </w:r>
      <w:r w:rsidR="003D6028" w:rsidRPr="000A00F1">
        <w:rPr>
          <w:rFonts w:ascii="Helvetica" w:hAnsi="Helvetica"/>
          <w:b/>
          <w:bCs/>
          <w:color w:val="000000"/>
        </w:rPr>
        <w:br/>
      </w:r>
      <w:r w:rsidR="003D6028">
        <w:rPr>
          <w:rFonts w:ascii="Helvetica" w:hAnsi="Helvetica"/>
        </w:rPr>
        <w:instrText xml:space="preserve">" </w:instrText>
      </w:r>
      <w:r w:rsidR="003D6028">
        <w:rPr>
          <w:rFonts w:ascii="Helvetica" w:hAnsi="Helvetica"/>
        </w:rPr>
        <w:fldChar w:fldCharType="separate"/>
      </w:r>
      <w:r w:rsidR="003D6028" w:rsidRPr="00F40FA3">
        <w:rPr>
          <w:rStyle w:val="Hyperlink"/>
          <w:rFonts w:ascii="Helvetica" w:hAnsi="Helvetica"/>
        </w:rPr>
        <w:t>katieb@berkshiretheatregroup.org</w:t>
      </w:r>
      <w:r w:rsidR="003D6028" w:rsidRPr="00F40FA3">
        <w:rPr>
          <w:rStyle w:val="Hyperlink"/>
          <w:rFonts w:ascii="Helvetica" w:hAnsi="Helvetica"/>
          <w:b/>
          <w:bCs/>
        </w:rPr>
        <w:br/>
      </w:r>
      <w:r w:rsidR="003D6028" w:rsidRPr="00F40FA3">
        <w:rPr>
          <w:rStyle w:val="Hyperlink"/>
          <w:rFonts w:ascii="Helvetica" w:hAnsi="Helvetica"/>
          <w:b/>
          <w:bCs/>
        </w:rPr>
        <w:br/>
      </w:r>
      <w:r w:rsidR="003D6028">
        <w:rPr>
          <w:rFonts w:ascii="Helvetica" w:hAnsi="Helvetica"/>
        </w:rPr>
        <w:fldChar w:fldCharType="end"/>
      </w:r>
      <w:r w:rsidRPr="000A00F1">
        <w:rPr>
          <w:rFonts w:ascii="Helvetica" w:hAnsi="Helvetica"/>
          <w:b/>
          <w:bCs/>
          <w:color w:val="000000"/>
        </w:rPr>
        <w:t>Rebecca Brighenti</w:t>
      </w:r>
      <w:r w:rsidRPr="000A00F1">
        <w:rPr>
          <w:rFonts w:ascii="Helvetica" w:hAnsi="Helvetica"/>
          <w:b/>
          <w:bCs/>
          <w:color w:val="000000"/>
        </w:rPr>
        <w:br/>
      </w:r>
      <w:r w:rsidRPr="000A00F1">
        <w:rPr>
          <w:rFonts w:ascii="Helvetica" w:hAnsi="Helvetica"/>
          <w:color w:val="000000"/>
        </w:rPr>
        <w:t>Director of Marketing &amp; Public Relations</w:t>
      </w:r>
      <w:r w:rsidRPr="000A00F1">
        <w:rPr>
          <w:rFonts w:ascii="Helvetica" w:hAnsi="Helvetica"/>
          <w:color w:val="000000"/>
        </w:rPr>
        <w:br/>
        <w:t>(413) 448-8084 x11</w:t>
      </w:r>
      <w:r w:rsidRPr="000A00F1">
        <w:rPr>
          <w:rFonts w:ascii="Helvetica" w:hAnsi="Helvetica"/>
          <w:color w:val="000000"/>
        </w:rPr>
        <w:br/>
      </w:r>
      <w:hyperlink r:id="rId7" w:history="1">
        <w:r w:rsidRPr="000A00F1">
          <w:rPr>
            <w:rStyle w:val="Hyperlink"/>
            <w:rFonts w:ascii="Helvetica" w:hAnsi="Helvetica"/>
            <w:color w:val="000000"/>
          </w:rPr>
          <w:t>becky@berkshiretheatregroup.org</w:t>
        </w:r>
        <w:r w:rsidRPr="000A00F1">
          <w:rPr>
            <w:rFonts w:ascii="Helvetica" w:hAnsi="Helvetica"/>
            <w:b/>
            <w:bCs/>
            <w:color w:val="000000"/>
          </w:rPr>
          <w:br/>
        </w:r>
        <w:r w:rsidRPr="000A00F1">
          <w:rPr>
            <w:rFonts w:ascii="Helvetica" w:hAnsi="Helvetica"/>
            <w:b/>
            <w:bCs/>
            <w:color w:val="000000"/>
          </w:rPr>
          <w:br/>
        </w:r>
      </w:hyperlink>
      <w:r w:rsidRPr="000A00F1">
        <w:rPr>
          <w:rFonts w:ascii="Helvetica" w:hAnsi="Helvetica"/>
          <w:b/>
          <w:bCs/>
          <w:color w:val="FF9900"/>
        </w:rPr>
        <w:t xml:space="preserve">NYC Press </w:t>
      </w:r>
      <w:r w:rsidR="00230A63" w:rsidRPr="000A00F1">
        <w:rPr>
          <w:rFonts w:ascii="Helvetica" w:hAnsi="Helvetica"/>
          <w:b/>
          <w:bCs/>
          <w:color w:val="FF9900"/>
        </w:rPr>
        <w:t>Contacts</w:t>
      </w:r>
      <w:r w:rsidRPr="000A00F1">
        <w:rPr>
          <w:rFonts w:ascii="Helvetica" w:hAnsi="Helvetica"/>
          <w:b/>
          <w:bCs/>
          <w:color w:val="FF9900"/>
        </w:rPr>
        <w:t>:</w:t>
      </w:r>
      <w:r w:rsidR="00230A63" w:rsidRPr="000A00F1">
        <w:rPr>
          <w:rFonts w:ascii="Helvetica" w:hAnsi="Helvetica"/>
          <w:b/>
          <w:bCs/>
          <w:color w:val="000000"/>
        </w:rPr>
        <w:br/>
      </w:r>
      <w:r w:rsidR="00230A63" w:rsidRPr="000A00F1">
        <w:rPr>
          <w:rFonts w:ascii="Helvetica" w:hAnsi="Helvetica"/>
          <w:b/>
          <w:bCs/>
          <w:color w:val="000000"/>
        </w:rPr>
        <w:br/>
      </w:r>
      <w:r w:rsidR="00230A63" w:rsidRPr="000A00F1">
        <w:rPr>
          <w:rFonts w:ascii="Helvetica" w:hAnsi="Helvetica"/>
          <w:b/>
          <w:color w:val="000000"/>
        </w:rPr>
        <w:t>Richard Hillman</w:t>
      </w:r>
      <w:r w:rsidR="00230A63" w:rsidRPr="000A00F1">
        <w:rPr>
          <w:rFonts w:ascii="Helvetica" w:hAnsi="Helvetica"/>
          <w:color w:val="000000"/>
        </w:rPr>
        <w:br/>
        <w:t>Richard Hillman Public Relations                            </w:t>
      </w:r>
    </w:p>
    <w:p w14:paraId="45404161" w14:textId="77777777" w:rsidR="00230A63" w:rsidRPr="000A00F1" w:rsidRDefault="00230A63" w:rsidP="00230A63">
      <w:pPr>
        <w:pStyle w:val="gmail-paragraph"/>
        <w:spacing w:before="0" w:beforeAutospacing="0" w:after="0" w:afterAutospacing="0"/>
        <w:textAlignment w:val="baseline"/>
        <w:rPr>
          <w:rFonts w:ascii="Helvetica" w:hAnsi="Helvetica"/>
          <w:color w:val="000000"/>
        </w:rPr>
      </w:pPr>
      <w:r w:rsidRPr="000A00F1">
        <w:rPr>
          <w:rFonts w:ascii="Helvetica" w:hAnsi="Helvetica"/>
          <w:color w:val="000000"/>
        </w:rPr>
        <w:t>(646) 234-5716</w:t>
      </w:r>
      <w:r w:rsidRPr="000A00F1">
        <w:rPr>
          <w:rFonts w:ascii="Helvetica" w:hAnsi="Helvetica"/>
          <w:color w:val="000000"/>
        </w:rPr>
        <w:br/>
      </w:r>
      <w:hyperlink r:id="rId8" w:history="1">
        <w:r w:rsidRPr="000A00F1">
          <w:rPr>
            <w:rFonts w:ascii="Helvetica" w:hAnsi="Helvetica"/>
            <w:color w:val="000000"/>
          </w:rPr>
          <w:t>richard@richardhillmanpr.com</w:t>
        </w:r>
      </w:hyperlink>
    </w:p>
    <w:p w14:paraId="4D18F36A" w14:textId="77777777" w:rsidR="00230A63" w:rsidRPr="000A00F1" w:rsidRDefault="00230A63" w:rsidP="00230A63">
      <w:pPr>
        <w:pStyle w:val="gmail-default"/>
        <w:spacing w:before="0" w:beforeAutospacing="0" w:after="0" w:afterAutospacing="0"/>
        <w:rPr>
          <w:rFonts w:ascii="Helvetica" w:hAnsi="Helvetica"/>
          <w:color w:val="000000"/>
        </w:rPr>
      </w:pPr>
    </w:p>
    <w:p w14:paraId="513F06CB" w14:textId="77777777" w:rsidR="00230A63" w:rsidRPr="000A00F1" w:rsidRDefault="00230A63" w:rsidP="00230A63">
      <w:pPr>
        <w:pStyle w:val="gmail-default"/>
        <w:spacing w:before="0" w:beforeAutospacing="0" w:after="0" w:afterAutospacing="0"/>
        <w:rPr>
          <w:rFonts w:ascii="Helvetica" w:hAnsi="Helvetica"/>
          <w:color w:val="000000"/>
        </w:rPr>
      </w:pPr>
      <w:r w:rsidRPr="000A00F1">
        <w:rPr>
          <w:rFonts w:ascii="Helvetica" w:hAnsi="Helvetica"/>
          <w:b/>
          <w:color w:val="000000"/>
        </w:rPr>
        <w:t>Philip Carrubba</w:t>
      </w:r>
      <w:r w:rsidRPr="000A00F1">
        <w:rPr>
          <w:rFonts w:ascii="Helvetica" w:hAnsi="Helvetica"/>
          <w:color w:val="000000"/>
        </w:rPr>
        <w:br/>
        <w:t>Richard Hillman Public Relations</w:t>
      </w:r>
    </w:p>
    <w:p w14:paraId="79F4790D" w14:textId="77777777" w:rsidR="00CD6A5D" w:rsidRPr="000A00F1" w:rsidRDefault="00230A63" w:rsidP="00970C81">
      <w:pPr>
        <w:pStyle w:val="gmail-default"/>
        <w:spacing w:before="0" w:beforeAutospacing="0" w:after="0" w:afterAutospacing="0"/>
        <w:rPr>
          <w:rFonts w:ascii="Helvetica" w:hAnsi="Helvetica"/>
          <w:color w:val="000000"/>
        </w:rPr>
      </w:pPr>
      <w:r w:rsidRPr="000A00F1">
        <w:rPr>
          <w:rFonts w:ascii="Helvetica" w:hAnsi="Helvetica"/>
          <w:color w:val="000000"/>
        </w:rPr>
        <w:t>(917) 523-8849</w:t>
      </w:r>
      <w:r w:rsidRPr="000A00F1">
        <w:rPr>
          <w:rFonts w:ascii="Helvetica" w:hAnsi="Helvetica"/>
          <w:color w:val="000000"/>
        </w:rPr>
        <w:br/>
      </w:r>
      <w:hyperlink r:id="rId9" w:history="1">
        <w:r w:rsidRPr="000A00F1">
          <w:rPr>
            <w:rFonts w:ascii="Helvetica" w:hAnsi="Helvetica"/>
            <w:color w:val="000000"/>
          </w:rPr>
          <w:t>philip@richardhillmanpr.com</w:t>
        </w:r>
      </w:hyperlink>
    </w:p>
    <w:p w14:paraId="2D173DBE" w14:textId="7D2EB88D" w:rsidR="00CD6A5D" w:rsidRPr="000A00F1" w:rsidRDefault="00FB16DC" w:rsidP="00CD6A5D">
      <w:pPr>
        <w:pStyle w:val="NormalWeb"/>
        <w:spacing w:before="0" w:beforeAutospacing="0" w:after="160" w:afterAutospacing="0"/>
        <w:rPr>
          <w:rFonts w:ascii="Helvetica" w:hAnsi="Helvetica"/>
          <w:b/>
          <w:bCs/>
          <w:color w:val="000000"/>
        </w:rPr>
      </w:pPr>
      <w:r w:rsidRPr="000A00F1">
        <w:rPr>
          <w:rFonts w:ascii="Helvetica" w:hAnsi="Helvetica"/>
          <w:b/>
          <w:bCs/>
          <w:color w:val="000000"/>
        </w:rPr>
        <w:br/>
      </w:r>
    </w:p>
    <w:p w14:paraId="16312D88" w14:textId="463326AE" w:rsidR="00B17921" w:rsidRPr="000A00F1" w:rsidRDefault="006240AA" w:rsidP="00A10BFB">
      <w:pPr>
        <w:jc w:val="center"/>
        <w:rPr>
          <w:rFonts w:ascii="Helvetica" w:hAnsi="Helvetica" w:cs="Arial"/>
          <w:b/>
          <w:color w:val="000000" w:themeColor="text1"/>
          <w:shd w:val="clear" w:color="auto" w:fill="FFFFFF"/>
        </w:rPr>
      </w:pPr>
      <w:r>
        <w:rPr>
          <w:rFonts w:ascii="Helvetica" w:hAnsi="Helvetica" w:cs="Arial"/>
          <w:b/>
        </w:rPr>
        <w:t>Nobel Prize Award-W</w:t>
      </w:r>
      <w:r w:rsidR="00C15C77" w:rsidRPr="000A00F1">
        <w:rPr>
          <w:rFonts w:ascii="Helvetica" w:hAnsi="Helvetica" w:cs="Arial"/>
          <w:b/>
        </w:rPr>
        <w:t>inner</w:t>
      </w:r>
      <w:r w:rsidR="00C15C77" w:rsidRPr="000A00F1">
        <w:rPr>
          <w:rFonts w:ascii="Helvetica" w:hAnsi="Helvetica" w:cs="Arial"/>
        </w:rPr>
        <w:t> </w:t>
      </w:r>
      <w:r w:rsidR="00C15C77" w:rsidRPr="000A00F1">
        <w:rPr>
          <w:rFonts w:ascii="Helvetica" w:hAnsi="Helvetica" w:cs="Arial"/>
        </w:rPr>
        <w:br/>
      </w:r>
      <w:r w:rsidR="00C15C77" w:rsidRPr="000A00F1">
        <w:rPr>
          <w:rFonts w:ascii="Helvetica" w:hAnsi="Helvetica" w:cs="Arial"/>
          <w:b/>
          <w:bCs/>
        </w:rPr>
        <w:t>Luigi Pirandello</w:t>
      </w:r>
      <w:r w:rsidR="00C15C77" w:rsidRPr="000A00F1">
        <w:rPr>
          <w:rFonts w:ascii="Helvetica" w:hAnsi="Helvetica" w:cs="Arial"/>
          <w:b/>
        </w:rPr>
        <w:t>’s</w:t>
      </w:r>
      <w:r w:rsidR="00A10BFB" w:rsidRPr="000A00F1">
        <w:rPr>
          <w:rFonts w:ascii="Helvetica" w:hAnsi="Helvetica" w:cs="Arial"/>
          <w:b/>
          <w:bCs/>
          <w:highlight w:val="yellow"/>
          <w:shd w:val="clear" w:color="auto" w:fill="FFFFFF"/>
        </w:rPr>
        <w:br/>
      </w:r>
      <w:r w:rsidR="00C15C77" w:rsidRPr="000A00F1">
        <w:rPr>
          <w:rFonts w:ascii="Helvetica" w:hAnsi="Helvetica" w:cs="Arial"/>
          <w:b/>
          <w:bCs/>
          <w:i/>
          <w:iCs/>
          <w:shd w:val="clear" w:color="auto" w:fill="FFFFFF"/>
        </w:rPr>
        <w:t>Naked</w:t>
      </w:r>
      <w:r w:rsidR="00B17921" w:rsidRPr="000A00F1">
        <w:rPr>
          <w:rFonts w:ascii="Helvetica" w:hAnsi="Helvetica" w:cs="Arial"/>
          <w:b/>
          <w:color w:val="000000" w:themeColor="text1"/>
          <w:shd w:val="clear" w:color="auto" w:fill="FFFFFF"/>
        </w:rPr>
        <w:br/>
      </w:r>
      <w:r w:rsidR="00A10BFB" w:rsidRPr="000A00F1">
        <w:rPr>
          <w:rFonts w:ascii="Helvetica" w:hAnsi="Helvetica" w:cs="Arial"/>
          <w:b/>
          <w:color w:val="000000" w:themeColor="text1"/>
          <w:shd w:val="clear" w:color="auto" w:fill="FFFFFF"/>
        </w:rPr>
        <w:t xml:space="preserve">Begins </w:t>
      </w:r>
      <w:r w:rsidR="00C15C77" w:rsidRPr="000A00F1">
        <w:rPr>
          <w:rFonts w:ascii="Helvetica" w:hAnsi="Helvetica" w:cs="Arial"/>
          <w:b/>
          <w:color w:val="000000" w:themeColor="text1"/>
          <w:shd w:val="clear" w:color="auto" w:fill="FFFFFF"/>
        </w:rPr>
        <w:t>9/27</w:t>
      </w:r>
    </w:p>
    <w:p w14:paraId="5E0E2D2E" w14:textId="77777777" w:rsidR="00C15C77" w:rsidRPr="000A00F1" w:rsidRDefault="00B17921" w:rsidP="00B17921">
      <w:pPr>
        <w:jc w:val="center"/>
        <w:rPr>
          <w:rFonts w:ascii="Helvetica" w:hAnsi="Helvetica" w:cs="Arial"/>
          <w:b/>
          <w:color w:val="000000" w:themeColor="text1"/>
          <w:shd w:val="clear" w:color="auto" w:fill="FFFFFF"/>
        </w:rPr>
      </w:pPr>
      <w:r w:rsidRPr="000A00F1">
        <w:rPr>
          <w:rFonts w:ascii="Helvetica" w:hAnsi="Helvetica" w:cs="Arial"/>
          <w:b/>
          <w:color w:val="000000" w:themeColor="text1"/>
          <w:shd w:val="clear" w:color="auto" w:fill="FFFFFF"/>
        </w:rPr>
        <w:t xml:space="preserve">at The </w:t>
      </w:r>
      <w:r w:rsidR="00A10BFB" w:rsidRPr="000A00F1">
        <w:rPr>
          <w:rFonts w:ascii="Helvetica" w:hAnsi="Helvetica" w:cs="Arial"/>
          <w:b/>
          <w:color w:val="000000" w:themeColor="text1"/>
          <w:shd w:val="clear" w:color="auto" w:fill="FFFFFF"/>
        </w:rPr>
        <w:t>Unicorn Theatre</w:t>
      </w:r>
    </w:p>
    <w:p w14:paraId="47711921" w14:textId="77777777" w:rsidR="00C15C77" w:rsidRPr="000A00F1" w:rsidRDefault="00C15C77" w:rsidP="00B17921">
      <w:pPr>
        <w:jc w:val="center"/>
        <w:rPr>
          <w:rFonts w:ascii="Helvetica" w:hAnsi="Helvetica" w:cs="Arial"/>
          <w:b/>
          <w:color w:val="000000" w:themeColor="text1"/>
          <w:shd w:val="clear" w:color="auto" w:fill="FFFFFF"/>
        </w:rPr>
      </w:pPr>
    </w:p>
    <w:p w14:paraId="68BA3799" w14:textId="77777777" w:rsidR="00C15C77" w:rsidRPr="000A00F1" w:rsidRDefault="00C15C77" w:rsidP="00B17921">
      <w:pPr>
        <w:jc w:val="center"/>
        <w:rPr>
          <w:rFonts w:ascii="Helvetica" w:hAnsi="Helvetica" w:cs="Arial"/>
          <w:b/>
          <w:bCs/>
        </w:rPr>
      </w:pPr>
      <w:r w:rsidRPr="000A00F1">
        <w:rPr>
          <w:rFonts w:ascii="Helvetica" w:hAnsi="Helvetica" w:cs="Arial"/>
          <w:b/>
          <w:color w:val="000000" w:themeColor="text1"/>
          <w:shd w:val="clear" w:color="auto" w:fill="FFFFFF"/>
        </w:rPr>
        <w:t xml:space="preserve">Directed by </w:t>
      </w:r>
      <w:r w:rsidRPr="000A00F1">
        <w:rPr>
          <w:rFonts w:ascii="Helvetica" w:hAnsi="Helvetica" w:cs="Arial"/>
          <w:b/>
          <w:bCs/>
        </w:rPr>
        <w:t>Eric Hill </w:t>
      </w:r>
    </w:p>
    <w:p w14:paraId="1F9840F3" w14:textId="720BB67F" w:rsidR="00B17921" w:rsidRPr="000A00F1" w:rsidRDefault="00C15C77" w:rsidP="00C15C77">
      <w:pPr>
        <w:jc w:val="center"/>
        <w:rPr>
          <w:rFonts w:ascii="Helvetica" w:hAnsi="Helvetica" w:cs="Arial"/>
          <w:b/>
          <w:bCs/>
        </w:rPr>
      </w:pPr>
      <w:r w:rsidRPr="000A00F1">
        <w:rPr>
          <w:rFonts w:ascii="Helvetica" w:hAnsi="Helvetica" w:cs="Arial"/>
          <w:b/>
          <w:bCs/>
        </w:rPr>
        <w:t>Featuring David Adkins, Haley Aguero, James Barry, Jeffrey Doornbos, Tara Franklin, Barbara Sims and Rocco Sisto</w:t>
      </w:r>
      <w:r w:rsidR="00B17921" w:rsidRPr="000A00F1">
        <w:rPr>
          <w:rFonts w:ascii="Helvetica" w:hAnsi="Helvetica" w:cs="Arial"/>
          <w:b/>
          <w:color w:val="000000" w:themeColor="text1"/>
          <w:shd w:val="clear" w:color="auto" w:fill="FFFFFF"/>
        </w:rPr>
        <w:br/>
      </w:r>
    </w:p>
    <w:p w14:paraId="2B4BD9FD" w14:textId="77777777" w:rsidR="00CD6A5D" w:rsidRPr="000A00F1" w:rsidRDefault="00CD6A5D" w:rsidP="00CD6A5D">
      <w:pPr>
        <w:rPr>
          <w:rFonts w:ascii="Helvetica" w:hAnsi="Helvetica" w:cs="Arial"/>
          <w:b/>
          <w:bCs/>
          <w:color w:val="000000" w:themeColor="text1"/>
        </w:rPr>
      </w:pPr>
    </w:p>
    <w:p w14:paraId="2EDFD5A9" w14:textId="335FB0C9" w:rsidR="00A10BFB" w:rsidRPr="000A00F1" w:rsidRDefault="00CD6A5D" w:rsidP="009A01C6">
      <w:pPr>
        <w:rPr>
          <w:rFonts w:ascii="Helvetica" w:hAnsi="Helvetica"/>
        </w:rPr>
      </w:pPr>
      <w:r w:rsidRPr="000A00F1">
        <w:rPr>
          <w:rFonts w:ascii="Helvetica" w:hAnsi="Helvetica" w:cs="Arial"/>
          <w:b/>
          <w:bCs/>
          <w:color w:val="000000" w:themeColor="text1"/>
          <w:shd w:val="clear" w:color="auto" w:fill="FFFFFF"/>
        </w:rPr>
        <w:lastRenderedPageBreak/>
        <w:t>Pittsfield, MA</w:t>
      </w:r>
      <w:r w:rsidRPr="000A00F1">
        <w:rPr>
          <w:rFonts w:ascii="Helvetica" w:hAnsi="Helvetica" w:cs="Arial"/>
          <w:color w:val="000000" w:themeColor="text1"/>
          <w:shd w:val="clear" w:color="auto" w:fill="FFFFFF"/>
        </w:rPr>
        <w:t>–</w:t>
      </w:r>
      <w:r w:rsidR="00A10BFB" w:rsidRPr="000A00F1">
        <w:rPr>
          <w:rFonts w:ascii="Helvetica" w:hAnsi="Helvetica" w:cs="Arial"/>
          <w:shd w:val="clear" w:color="auto" w:fill="FFFFFF"/>
        </w:rPr>
        <w:t xml:space="preserve">Written by </w:t>
      </w:r>
      <w:r w:rsidR="00C15C77" w:rsidRPr="000A00F1">
        <w:rPr>
          <w:rFonts w:ascii="Helvetica" w:hAnsi="Helvetica" w:cs="Arial"/>
        </w:rPr>
        <w:t>Nobel Prize</w:t>
      </w:r>
      <w:r w:rsidR="006240AA">
        <w:rPr>
          <w:rFonts w:ascii="Helvetica" w:hAnsi="Helvetica" w:cs="Arial"/>
        </w:rPr>
        <w:t xml:space="preserve"> Award</w:t>
      </w:r>
      <w:r w:rsidR="00C15C77" w:rsidRPr="000A00F1">
        <w:rPr>
          <w:rFonts w:ascii="Helvetica" w:hAnsi="Helvetica" w:cs="Arial"/>
        </w:rPr>
        <w:t>-winner </w:t>
      </w:r>
      <w:r w:rsidR="00C15C77" w:rsidRPr="000A00F1">
        <w:rPr>
          <w:rFonts w:ascii="Helvetica" w:hAnsi="Helvetica" w:cs="Arial"/>
          <w:b/>
          <w:bCs/>
        </w:rPr>
        <w:t>Luigi Pirandello</w:t>
      </w:r>
      <w:r w:rsidR="00C15C77" w:rsidRPr="000A00F1">
        <w:rPr>
          <w:rFonts w:ascii="Helvetica" w:hAnsi="Helvetica" w:cs="Arial"/>
        </w:rPr>
        <w:t>, in a new version by </w:t>
      </w:r>
      <w:r w:rsidR="00C15C77" w:rsidRPr="000A00F1">
        <w:rPr>
          <w:rFonts w:ascii="Helvetica" w:hAnsi="Helvetica"/>
          <w:b/>
          <w:bCs/>
        </w:rPr>
        <w:t>Nicholas Wright</w:t>
      </w:r>
      <w:r w:rsidR="00C15C77" w:rsidRPr="000A00F1">
        <w:rPr>
          <w:rFonts w:ascii="Helvetica" w:hAnsi="Helvetica" w:cs="Arial"/>
        </w:rPr>
        <w:t xml:space="preserve">, </w:t>
      </w:r>
      <w:r w:rsidR="00C15C77" w:rsidRPr="000A00F1">
        <w:rPr>
          <w:rFonts w:ascii="Helvetica" w:hAnsi="Helvetica" w:cs="Arial"/>
          <w:i/>
        </w:rPr>
        <w:t>Naked</w:t>
      </w:r>
      <w:r w:rsidR="00C15C77" w:rsidRPr="000A00F1">
        <w:rPr>
          <w:rFonts w:ascii="Helvetica" w:hAnsi="Helvetica" w:cs="Arial"/>
        </w:rPr>
        <w:t> </w:t>
      </w:r>
      <w:r w:rsidR="00C15C77" w:rsidRPr="000A00F1">
        <w:rPr>
          <w:rFonts w:ascii="Helvetica" w:hAnsi="Helvetica" w:cs="Arial"/>
          <w:shd w:val="clear" w:color="auto" w:fill="FFFFFF"/>
        </w:rPr>
        <w:t xml:space="preserve">begins performances </w:t>
      </w:r>
      <w:r w:rsidR="00A10BFB" w:rsidRPr="000A00F1">
        <w:rPr>
          <w:rFonts w:ascii="Helvetica" w:hAnsi="Helvetica" w:cs="Arial"/>
          <w:shd w:val="clear" w:color="auto" w:fill="FFFFFF"/>
        </w:rPr>
        <w:t xml:space="preserve">Thursday, </w:t>
      </w:r>
      <w:r w:rsidR="00C15C77" w:rsidRPr="000A00F1">
        <w:rPr>
          <w:rFonts w:ascii="Helvetica" w:hAnsi="Helvetica" w:cs="Arial"/>
          <w:shd w:val="clear" w:color="auto" w:fill="FFFFFF"/>
        </w:rPr>
        <w:t>September 27</w:t>
      </w:r>
      <w:r w:rsidR="00A10BFB" w:rsidRPr="000A00F1">
        <w:rPr>
          <w:rFonts w:ascii="Helvetica" w:hAnsi="Helvetica" w:cs="Arial"/>
          <w:shd w:val="clear" w:color="auto" w:fill="FFFFFF"/>
        </w:rPr>
        <w:t xml:space="preserve"> at 7pm at The Unicorn Theatre</w:t>
      </w:r>
      <w:r w:rsidR="00C15C77" w:rsidRPr="000A00F1">
        <w:rPr>
          <w:rFonts w:ascii="Helvetica" w:hAnsi="Helvetica" w:cs="Arial"/>
          <w:shd w:val="clear" w:color="auto" w:fill="FFFFFF"/>
        </w:rPr>
        <w:t xml:space="preserve"> in Stockbridge, MA</w:t>
      </w:r>
      <w:r w:rsidR="00A10BFB" w:rsidRPr="000A00F1">
        <w:rPr>
          <w:rFonts w:ascii="Helvetica" w:hAnsi="Helvetica" w:cs="Arial"/>
          <w:shd w:val="clear" w:color="auto" w:fill="FFFFFF"/>
        </w:rPr>
        <w:t xml:space="preserve">. Opening night is set for Saturday, </w:t>
      </w:r>
      <w:r w:rsidR="00C15C77" w:rsidRPr="000A00F1">
        <w:rPr>
          <w:rFonts w:ascii="Helvetica" w:hAnsi="Helvetica" w:cs="Arial"/>
          <w:shd w:val="clear" w:color="auto" w:fill="FFFFFF"/>
        </w:rPr>
        <w:t>September 29 at 7pm</w:t>
      </w:r>
      <w:r w:rsidR="00A10BFB" w:rsidRPr="000A00F1">
        <w:rPr>
          <w:rFonts w:ascii="Helvetica" w:hAnsi="Helvetica" w:cs="Arial"/>
          <w:shd w:val="clear" w:color="auto" w:fill="FFFFFF"/>
        </w:rPr>
        <w:t xml:space="preserve">. Directed </w:t>
      </w:r>
      <w:r w:rsidR="00C15C77" w:rsidRPr="000A00F1">
        <w:rPr>
          <w:rFonts w:ascii="Helvetica" w:hAnsi="Helvetica" w:cs="Arial"/>
        </w:rPr>
        <w:t>by </w:t>
      </w:r>
      <w:r w:rsidR="00C15C77" w:rsidRPr="000A00F1">
        <w:rPr>
          <w:rFonts w:ascii="Helvetica" w:hAnsi="Helvetica" w:cs="Arial"/>
          <w:b/>
          <w:bCs/>
        </w:rPr>
        <w:t>Eric Hill </w:t>
      </w:r>
      <w:r w:rsidR="00C15C77" w:rsidRPr="000A00F1">
        <w:rPr>
          <w:rFonts w:ascii="Helvetica" w:hAnsi="Helvetica" w:cs="Arial"/>
        </w:rPr>
        <w:t>(BTG: </w:t>
      </w:r>
      <w:r w:rsidR="00C15C77" w:rsidRPr="000A00F1">
        <w:rPr>
          <w:rFonts w:ascii="Helvetica" w:hAnsi="Helvetica" w:cs="Arial"/>
          <w:i/>
          <w:iCs/>
        </w:rPr>
        <w:t>At Home at the Zoo, The Homecoming, Poe</w:t>
      </w:r>
      <w:r w:rsidR="00C15C77" w:rsidRPr="000A00F1">
        <w:rPr>
          <w:rFonts w:ascii="Helvetica" w:hAnsi="Helvetica" w:cs="Arial"/>
        </w:rPr>
        <w:t>),</w:t>
      </w:r>
      <w:r w:rsidR="00A10BFB" w:rsidRPr="000A00F1">
        <w:rPr>
          <w:rFonts w:ascii="Helvetica" w:hAnsi="Helvetica" w:cs="Arial"/>
          <w:shd w:val="clear" w:color="auto" w:fill="FFFFFF"/>
        </w:rPr>
        <w:t xml:space="preserve"> </w:t>
      </w:r>
      <w:r w:rsidR="00C15C77" w:rsidRPr="000A00F1">
        <w:rPr>
          <w:rFonts w:ascii="Helvetica" w:hAnsi="Helvetica" w:cs="Arial"/>
          <w:shd w:val="clear" w:color="auto" w:fill="FFFFFF"/>
        </w:rPr>
        <w:t>the production features:</w:t>
      </w:r>
      <w:r w:rsidR="00A10BFB" w:rsidRPr="000A00F1">
        <w:rPr>
          <w:rFonts w:ascii="Helvetica" w:hAnsi="Helvetica" w:cs="Arial"/>
          <w:shd w:val="clear" w:color="auto" w:fill="FFFFFF"/>
        </w:rPr>
        <w:t> </w:t>
      </w:r>
      <w:r w:rsidR="00C15C77" w:rsidRPr="000A00F1">
        <w:rPr>
          <w:rFonts w:ascii="Helvetica" w:hAnsi="Helvetica" w:cs="Arial"/>
          <w:b/>
          <w:color w:val="222222"/>
          <w:shd w:val="clear" w:color="auto" w:fill="FFFFFF"/>
        </w:rPr>
        <w:t xml:space="preserve">David Adkins </w:t>
      </w:r>
      <w:r w:rsidR="009A01C6" w:rsidRPr="000A00F1">
        <w:rPr>
          <w:rFonts w:ascii="Helvetica" w:hAnsi="Helvetica" w:cs="Arial"/>
          <w:color w:val="222222"/>
          <w:shd w:val="clear" w:color="auto" w:fill="FFFFFF"/>
        </w:rPr>
        <w:t>(</w:t>
      </w:r>
      <w:r w:rsidR="009A01C6" w:rsidRPr="000A00F1">
        <w:rPr>
          <w:rFonts w:ascii="Helvetica" w:hAnsi="Helvetica" w:cs="Arial"/>
          <w:i/>
          <w:color w:val="000000" w:themeColor="text1"/>
          <w:shd w:val="clear" w:color="auto" w:fill="FFFFFF"/>
        </w:rPr>
        <w:t xml:space="preserve">Homeland </w:t>
      </w:r>
      <w:r w:rsidR="009A01C6" w:rsidRPr="000A00F1">
        <w:rPr>
          <w:rFonts w:ascii="Helvetica" w:hAnsi="Helvetica" w:cs="Arial"/>
          <w:color w:val="000000" w:themeColor="text1"/>
          <w:shd w:val="clear" w:color="auto" w:fill="FFFFFF"/>
        </w:rPr>
        <w:t xml:space="preserve">BTG: </w:t>
      </w:r>
      <w:r w:rsidR="009A01C6" w:rsidRPr="000A00F1">
        <w:rPr>
          <w:rFonts w:ascii="Helvetica" w:hAnsi="Helvetica" w:cs="Arial"/>
          <w:i/>
          <w:color w:val="000000" w:themeColor="text1"/>
          <w:shd w:val="clear" w:color="auto" w:fill="FFFFFF"/>
        </w:rPr>
        <w:t>The Petrified Forest</w:t>
      </w:r>
      <w:r w:rsidR="009A01C6" w:rsidRPr="000A00F1">
        <w:rPr>
          <w:rFonts w:ascii="Helvetica" w:hAnsi="Helvetica" w:cs="Arial"/>
          <w:color w:val="000000" w:themeColor="text1"/>
          <w:shd w:val="clear" w:color="auto" w:fill="FFFFFF"/>
        </w:rPr>
        <w:t xml:space="preserve">, </w:t>
      </w:r>
      <w:r w:rsidR="009A01C6" w:rsidRPr="000A00F1">
        <w:rPr>
          <w:rFonts w:ascii="Helvetica" w:hAnsi="Helvetica" w:cs="Arial"/>
          <w:i/>
          <w:color w:val="000000" w:themeColor="text1"/>
          <w:shd w:val="clear" w:color="auto" w:fill="FFFFFF"/>
        </w:rPr>
        <w:t>At Home at the Zoo</w:t>
      </w:r>
      <w:r w:rsidR="009A01C6" w:rsidRPr="000A00F1">
        <w:rPr>
          <w:rFonts w:ascii="Helvetica" w:hAnsi="Helvetica" w:cs="Arial"/>
          <w:color w:val="000000" w:themeColor="text1"/>
          <w:shd w:val="clear" w:color="auto" w:fill="FFFFFF"/>
        </w:rPr>
        <w:t xml:space="preserve">) </w:t>
      </w:r>
      <w:r w:rsidR="00C15C77" w:rsidRPr="000A00F1">
        <w:rPr>
          <w:rFonts w:ascii="Helvetica" w:hAnsi="Helvetica" w:cs="Arial"/>
          <w:color w:val="222222"/>
          <w:shd w:val="clear" w:color="auto" w:fill="FFFFFF"/>
        </w:rPr>
        <w:t>as Alfredo Cantavalle; </w:t>
      </w:r>
      <w:r w:rsidR="00C15C77" w:rsidRPr="000A00F1">
        <w:rPr>
          <w:rFonts w:ascii="Helvetica" w:hAnsi="Helvetica" w:cs="Arial"/>
          <w:b/>
          <w:color w:val="222222"/>
          <w:shd w:val="clear" w:color="auto" w:fill="FFFFFF"/>
        </w:rPr>
        <w:t>Haley Aguero</w:t>
      </w:r>
      <w:r w:rsidR="00C15C77" w:rsidRPr="000A00F1">
        <w:rPr>
          <w:rFonts w:ascii="Helvetica" w:hAnsi="Helvetica" w:cs="Arial"/>
          <w:color w:val="222222"/>
          <w:shd w:val="clear" w:color="auto" w:fill="FFFFFF"/>
        </w:rPr>
        <w:t xml:space="preserve"> (</w:t>
      </w:r>
      <w:r w:rsidR="009A01C6" w:rsidRPr="000A00F1">
        <w:rPr>
          <w:rFonts w:ascii="Helvetica" w:hAnsi="Helvetica" w:cs="Arial"/>
          <w:color w:val="222222"/>
          <w:shd w:val="clear" w:color="auto" w:fill="FFFFFF"/>
        </w:rPr>
        <w:t xml:space="preserve">BTG: </w:t>
      </w:r>
      <w:r w:rsidR="009A01C6" w:rsidRPr="000A00F1">
        <w:rPr>
          <w:rFonts w:ascii="Helvetica" w:hAnsi="Helvetica" w:cs="Arial"/>
          <w:i/>
          <w:color w:val="222222"/>
          <w:shd w:val="clear" w:color="auto" w:fill="FFFFFF"/>
        </w:rPr>
        <w:t>Tarzan</w:t>
      </w:r>
      <w:r w:rsidR="009A01C6" w:rsidRPr="000A00F1">
        <w:rPr>
          <w:rFonts w:ascii="Helvetica" w:hAnsi="Helvetica" w:cs="Arial"/>
          <w:color w:val="222222"/>
          <w:shd w:val="clear" w:color="auto" w:fill="FFFFFF"/>
        </w:rPr>
        <w:t xml:space="preserve">, </w:t>
      </w:r>
      <w:r w:rsidR="009A01C6" w:rsidRPr="000A00F1">
        <w:rPr>
          <w:rFonts w:ascii="Helvetica" w:hAnsi="Helvetica" w:cs="Arial"/>
          <w:i/>
          <w:color w:val="222222"/>
          <w:shd w:val="clear" w:color="auto" w:fill="FFFFFF"/>
        </w:rPr>
        <w:t>The Music Man</w:t>
      </w:r>
      <w:r w:rsidR="00C15C77" w:rsidRPr="000A00F1">
        <w:rPr>
          <w:rFonts w:ascii="Helvetica" w:hAnsi="Helvetica" w:cs="Arial"/>
          <w:color w:val="222222"/>
          <w:shd w:val="clear" w:color="auto" w:fill="FFFFFF"/>
        </w:rPr>
        <w:t>) as Emma; </w:t>
      </w:r>
      <w:r w:rsidR="00C15C77" w:rsidRPr="000A00F1">
        <w:rPr>
          <w:rFonts w:ascii="Helvetica" w:hAnsi="Helvetica" w:cs="Arial"/>
          <w:b/>
          <w:color w:val="222222"/>
          <w:shd w:val="clear" w:color="auto" w:fill="FFFFFF"/>
        </w:rPr>
        <w:t>James Barry</w:t>
      </w:r>
      <w:r w:rsidR="00C15C77" w:rsidRPr="000A00F1">
        <w:rPr>
          <w:rFonts w:ascii="Helvetica" w:hAnsi="Helvetica" w:cs="Arial"/>
          <w:color w:val="222222"/>
          <w:shd w:val="clear" w:color="auto" w:fill="FFFFFF"/>
        </w:rPr>
        <w:t xml:space="preserve"> (</w:t>
      </w:r>
      <w:r w:rsidR="009A01C6" w:rsidRPr="000A00F1">
        <w:rPr>
          <w:rFonts w:ascii="Helvetica" w:hAnsi="Helvetica" w:cs="Arial"/>
          <w:i/>
          <w:iCs/>
          <w:color w:val="222222"/>
          <w:shd w:val="clear" w:color="auto" w:fill="FFFFFF"/>
        </w:rPr>
        <w:t xml:space="preserve">Bloody Bloody Andrew Jackson </w:t>
      </w:r>
      <w:r w:rsidR="009A01C6" w:rsidRPr="000A00F1">
        <w:rPr>
          <w:rFonts w:ascii="Helvetica" w:hAnsi="Helvetica"/>
        </w:rPr>
        <w:t xml:space="preserve">BTG: </w:t>
      </w:r>
      <w:r w:rsidR="009A01C6" w:rsidRPr="000A00F1">
        <w:rPr>
          <w:rFonts w:ascii="Helvetica" w:hAnsi="Helvetica" w:cs="Arial"/>
          <w:i/>
          <w:iCs/>
          <w:color w:val="222222"/>
          <w:shd w:val="clear" w:color="auto" w:fill="FFFFFF"/>
        </w:rPr>
        <w:t>The Caretaker, The Who's Tommy</w:t>
      </w:r>
      <w:r w:rsidR="00C15C77" w:rsidRPr="000A00F1">
        <w:rPr>
          <w:rFonts w:ascii="Helvetica" w:hAnsi="Helvetica" w:cs="Arial"/>
          <w:color w:val="222222"/>
          <w:shd w:val="clear" w:color="auto" w:fill="FFFFFF"/>
        </w:rPr>
        <w:t>) as Franco Laspiga; </w:t>
      </w:r>
      <w:r w:rsidR="00C15C77" w:rsidRPr="000A00F1">
        <w:rPr>
          <w:rFonts w:ascii="Helvetica" w:hAnsi="Helvetica" w:cs="Arial"/>
          <w:b/>
          <w:color w:val="222222"/>
          <w:shd w:val="clear" w:color="auto" w:fill="FFFFFF"/>
        </w:rPr>
        <w:t>Jeffrey Doornbos</w:t>
      </w:r>
      <w:r w:rsidR="00C15C77" w:rsidRPr="000A00F1">
        <w:rPr>
          <w:rFonts w:ascii="Helvetica" w:hAnsi="Helvetica" w:cs="Arial"/>
          <w:color w:val="222222"/>
          <w:shd w:val="clear" w:color="auto" w:fill="FFFFFF"/>
        </w:rPr>
        <w:t xml:space="preserve"> (</w:t>
      </w:r>
      <w:r w:rsidR="009A01C6" w:rsidRPr="000A00F1">
        <w:rPr>
          <w:rFonts w:ascii="Helvetica" w:hAnsi="Helvetica"/>
          <w:i/>
          <w:iCs/>
          <w:color w:val="222222"/>
          <w:shd w:val="clear" w:color="auto" w:fill="FFFFFF"/>
        </w:rPr>
        <w:t>A Thousand Miles Behind</w:t>
      </w:r>
      <w:r w:rsidR="00C15C77" w:rsidRPr="000A00F1">
        <w:rPr>
          <w:rFonts w:ascii="Helvetica" w:hAnsi="Helvetica" w:cs="Arial"/>
          <w:color w:val="222222"/>
          <w:shd w:val="clear" w:color="auto" w:fill="FFFFFF"/>
        </w:rPr>
        <w:t>) as Consul Grotti; </w:t>
      </w:r>
      <w:r w:rsidR="00C15C77" w:rsidRPr="000A00F1">
        <w:rPr>
          <w:rFonts w:ascii="Helvetica" w:hAnsi="Helvetica" w:cs="Arial"/>
          <w:b/>
          <w:color w:val="222222"/>
          <w:shd w:val="clear" w:color="auto" w:fill="FFFFFF"/>
        </w:rPr>
        <w:t>Tara Franklin</w:t>
      </w:r>
      <w:r w:rsidR="00C15C77" w:rsidRPr="000A00F1">
        <w:rPr>
          <w:rFonts w:ascii="Helvetica" w:hAnsi="Helvetica" w:cs="Arial"/>
          <w:color w:val="222222"/>
          <w:shd w:val="clear" w:color="auto" w:fill="FFFFFF"/>
        </w:rPr>
        <w:t xml:space="preserve"> (</w:t>
      </w:r>
      <w:r w:rsidR="009A01C6" w:rsidRPr="000A00F1">
        <w:rPr>
          <w:rFonts w:ascii="Helvetica" w:hAnsi="Helvetica" w:cs="Arial"/>
          <w:i/>
          <w:iCs/>
          <w:color w:val="000000"/>
        </w:rPr>
        <w:t>Sleep No More</w:t>
      </w:r>
      <w:r w:rsidR="009A01C6" w:rsidRPr="000A00F1">
        <w:rPr>
          <w:rFonts w:ascii="Helvetica" w:hAnsi="Helvetica" w:cs="Arial"/>
          <w:color w:val="222222"/>
          <w:shd w:val="clear" w:color="auto" w:fill="FFFFFF"/>
        </w:rPr>
        <w:t xml:space="preserve"> BTG: </w:t>
      </w:r>
      <w:r w:rsidR="009A01C6" w:rsidRPr="000A00F1">
        <w:rPr>
          <w:rFonts w:ascii="Helvetica" w:hAnsi="Helvetica" w:cs="Arial"/>
          <w:i/>
          <w:iCs/>
          <w:color w:val="000000"/>
        </w:rPr>
        <w:t>At Home at the Zoo, The Homecoming</w:t>
      </w:r>
      <w:r w:rsidR="00C15C77" w:rsidRPr="000A00F1">
        <w:rPr>
          <w:rFonts w:ascii="Helvetica" w:hAnsi="Helvetica" w:cs="Arial"/>
          <w:color w:val="222222"/>
          <w:shd w:val="clear" w:color="auto" w:fill="FFFFFF"/>
        </w:rPr>
        <w:t>) as Ersilia Drei; </w:t>
      </w:r>
      <w:r w:rsidR="009A01C6" w:rsidRPr="000A00F1">
        <w:rPr>
          <w:rFonts w:ascii="Helvetica" w:hAnsi="Helvetica" w:cs="Arial"/>
          <w:b/>
          <w:color w:val="222222"/>
          <w:shd w:val="clear" w:color="auto" w:fill="FFFFFF"/>
        </w:rPr>
        <w:t>Barbara Sims</w:t>
      </w:r>
      <w:r w:rsidR="009A01C6" w:rsidRPr="000A00F1">
        <w:rPr>
          <w:rFonts w:ascii="Helvetica" w:hAnsi="Helvetica"/>
          <w:color w:val="222222"/>
          <w:shd w:val="clear" w:color="auto" w:fill="FFFFFF"/>
        </w:rPr>
        <w:t> (</w:t>
      </w:r>
      <w:r w:rsidR="009A01C6" w:rsidRPr="000A00F1">
        <w:rPr>
          <w:rFonts w:ascii="Helvetica" w:hAnsi="Helvetica"/>
          <w:i/>
          <w:iCs/>
          <w:color w:val="222222"/>
          <w:shd w:val="clear" w:color="auto" w:fill="FFFFFF"/>
        </w:rPr>
        <w:t>A Streetcar Named Desire</w:t>
      </w:r>
      <w:r w:rsidR="009A01C6" w:rsidRPr="000A00F1">
        <w:rPr>
          <w:rFonts w:ascii="Helvetica" w:hAnsi="Helvetica"/>
          <w:color w:val="222222"/>
          <w:shd w:val="clear" w:color="auto" w:fill="FFFFFF"/>
        </w:rPr>
        <w:t xml:space="preserve"> BTG: </w:t>
      </w:r>
      <w:r w:rsidR="009A01C6" w:rsidRPr="000A00F1">
        <w:rPr>
          <w:rStyle w:val="il"/>
          <w:rFonts w:ascii="Helvetica" w:hAnsi="Helvetica"/>
          <w:i/>
          <w:iCs/>
          <w:color w:val="222222"/>
          <w:shd w:val="clear" w:color="auto" w:fill="FFFFFF"/>
        </w:rPr>
        <w:t>Benefactors</w:t>
      </w:r>
      <w:r w:rsidR="009A01C6" w:rsidRPr="000A00F1">
        <w:rPr>
          <w:rFonts w:ascii="Helvetica" w:hAnsi="Helvetica"/>
          <w:color w:val="222222"/>
          <w:shd w:val="clear" w:color="auto" w:fill="FFFFFF"/>
        </w:rPr>
        <w:t>)</w:t>
      </w:r>
      <w:r w:rsidR="00C15C77" w:rsidRPr="000A00F1">
        <w:rPr>
          <w:rFonts w:ascii="Helvetica" w:hAnsi="Helvetica" w:cs="Arial"/>
          <w:color w:val="222222"/>
          <w:shd w:val="clear" w:color="auto" w:fill="FFFFFF"/>
        </w:rPr>
        <w:t xml:space="preserve"> as Signora Onoria; and </w:t>
      </w:r>
      <w:r w:rsidR="00C15C77" w:rsidRPr="000A00F1">
        <w:rPr>
          <w:rFonts w:ascii="Helvetica" w:hAnsi="Helvetica" w:cs="Arial"/>
          <w:b/>
          <w:color w:val="222222"/>
          <w:shd w:val="clear" w:color="auto" w:fill="FFFFFF"/>
        </w:rPr>
        <w:t>Rocco Sisto</w:t>
      </w:r>
      <w:r w:rsidR="00C15C77" w:rsidRPr="000A00F1">
        <w:rPr>
          <w:rFonts w:ascii="Helvetica" w:hAnsi="Helvetica" w:cs="Arial"/>
          <w:color w:val="222222"/>
          <w:shd w:val="clear" w:color="auto" w:fill="FFFFFF"/>
        </w:rPr>
        <w:t xml:space="preserve"> (</w:t>
      </w:r>
      <w:r w:rsidR="009A01C6" w:rsidRPr="000A00F1">
        <w:rPr>
          <w:rFonts w:ascii="Helvetica" w:hAnsi="Helvetica"/>
          <w:i/>
          <w:iCs/>
          <w:color w:val="222222"/>
          <w:shd w:val="clear" w:color="auto" w:fill="FFFFFF"/>
        </w:rPr>
        <w:t>The King and I</w:t>
      </w:r>
      <w:r w:rsidR="009A01C6" w:rsidRPr="000A00F1">
        <w:rPr>
          <w:rFonts w:ascii="Helvetica" w:hAnsi="Helvetica"/>
          <w:color w:val="222222"/>
          <w:shd w:val="clear" w:color="auto" w:fill="FFFFFF"/>
        </w:rPr>
        <w:t> BTG: </w:t>
      </w:r>
      <w:r w:rsidR="009A01C6" w:rsidRPr="000A00F1">
        <w:rPr>
          <w:rFonts w:ascii="Helvetica" w:hAnsi="Helvetica"/>
          <w:i/>
          <w:iCs/>
          <w:color w:val="222222"/>
          <w:shd w:val="clear" w:color="auto" w:fill="FFFFFF"/>
        </w:rPr>
        <w:t>The Homecoming</w:t>
      </w:r>
      <w:r w:rsidR="009A01C6" w:rsidRPr="000A00F1">
        <w:rPr>
          <w:rFonts w:ascii="Helvetica" w:hAnsi="Helvetica"/>
          <w:color w:val="222222"/>
          <w:shd w:val="clear" w:color="auto" w:fill="FFFFFF"/>
        </w:rPr>
        <w:t>)</w:t>
      </w:r>
      <w:r w:rsidR="00C15C77" w:rsidRPr="000A00F1">
        <w:rPr>
          <w:rFonts w:ascii="Helvetica" w:hAnsi="Helvetica" w:cs="Arial"/>
          <w:color w:val="222222"/>
          <w:shd w:val="clear" w:color="auto" w:fill="FFFFFF"/>
        </w:rPr>
        <w:t xml:space="preserve"> as Ludovico Nota.</w:t>
      </w:r>
      <w:r w:rsidR="00C15C77" w:rsidRPr="000A00F1">
        <w:rPr>
          <w:rFonts w:ascii="Helvetica" w:hAnsi="Helvetica"/>
        </w:rPr>
        <w:t xml:space="preserve"> </w:t>
      </w:r>
      <w:r w:rsidR="00A10BFB" w:rsidRPr="000A00F1">
        <w:rPr>
          <w:rFonts w:ascii="Helvetica" w:hAnsi="Helvetica" w:cs="Arial"/>
          <w:shd w:val="clear" w:color="auto" w:fill="FFFFFF"/>
        </w:rPr>
        <w:t>This production is sponsored by Lead Sponsor, Bobbi</w:t>
      </w:r>
      <w:r w:rsidR="00C15C77" w:rsidRPr="000A00F1">
        <w:rPr>
          <w:rFonts w:ascii="Helvetica" w:hAnsi="Helvetica" w:cs="Arial"/>
          <w:shd w:val="clear" w:color="auto" w:fill="FFFFFF"/>
        </w:rPr>
        <w:t>e Hallig; Furlano and Arace, PC; The Westifeld News Group;</w:t>
      </w:r>
      <w:r w:rsidR="00A10BFB" w:rsidRPr="000A00F1">
        <w:rPr>
          <w:rFonts w:ascii="Helvetica" w:hAnsi="Helvetica" w:cs="Arial"/>
          <w:shd w:val="clear" w:color="auto" w:fill="FFFFFF"/>
        </w:rPr>
        <w:t xml:space="preserve"> Massachusetts Cultural Council and The Shubert Foundation.</w:t>
      </w:r>
    </w:p>
    <w:p w14:paraId="1A009426" w14:textId="4A013FDC" w:rsidR="00C15C77" w:rsidRPr="000A00F1" w:rsidRDefault="00A10BFB" w:rsidP="00C15C77">
      <w:pPr>
        <w:pStyle w:val="NormalWeb"/>
        <w:shd w:val="clear" w:color="auto" w:fill="FFFFFF"/>
        <w:spacing w:before="0" w:beforeAutospacing="0" w:after="300" w:afterAutospacing="0"/>
        <w:rPr>
          <w:rFonts w:ascii="Helvetica" w:hAnsi="Helvetica" w:cs="Arial"/>
        </w:rPr>
      </w:pPr>
      <w:r w:rsidRPr="000A00F1">
        <w:rPr>
          <w:rFonts w:ascii="Helvetica" w:hAnsi="Helvetica" w:cs="Arial"/>
          <w:color w:val="777777"/>
        </w:rPr>
        <w:br/>
      </w:r>
      <w:r w:rsidR="00C15C77" w:rsidRPr="000A00F1">
        <w:rPr>
          <w:rFonts w:ascii="Helvetica" w:hAnsi="Helvetica" w:cs="Arial"/>
        </w:rPr>
        <w:t>Hailed as one of the great playwrights of all-time, Nobel Prize-winner </w:t>
      </w:r>
      <w:r w:rsidR="00C15C77" w:rsidRPr="000A00F1">
        <w:rPr>
          <w:rFonts w:ascii="Helvetica" w:hAnsi="Helvetica" w:cs="Arial"/>
          <w:b/>
          <w:bCs/>
        </w:rPr>
        <w:t>Luigi Pirandello</w:t>
      </w:r>
      <w:r w:rsidR="00C15C77" w:rsidRPr="000A00F1">
        <w:rPr>
          <w:rFonts w:ascii="Helvetica" w:hAnsi="Helvetica" w:cs="Arial"/>
        </w:rPr>
        <w:t>’s </w:t>
      </w:r>
      <w:r w:rsidR="00C15C77" w:rsidRPr="000A00F1">
        <w:rPr>
          <w:rFonts w:ascii="Helvetica" w:hAnsi="Helvetica" w:cs="Arial"/>
          <w:b/>
          <w:bCs/>
          <w:i/>
          <w:iCs/>
        </w:rPr>
        <w:t>Naked</w:t>
      </w:r>
      <w:r w:rsidR="00C15C77" w:rsidRPr="000A00F1">
        <w:rPr>
          <w:rFonts w:ascii="Helvetica" w:hAnsi="Helvetica" w:cs="Arial"/>
        </w:rPr>
        <w:t>, in a new version by </w:t>
      </w:r>
      <w:r w:rsidR="00C15C77" w:rsidRPr="000A00F1">
        <w:rPr>
          <w:rFonts w:ascii="Helvetica" w:hAnsi="Helvetica" w:cs="Arial"/>
          <w:b/>
          <w:bCs/>
        </w:rPr>
        <w:t>Nicholas Wright</w:t>
      </w:r>
      <w:r w:rsidR="00C15C77" w:rsidRPr="000A00F1">
        <w:rPr>
          <w:rFonts w:ascii="Helvetica" w:hAnsi="Helvetica" w:cs="Arial"/>
        </w:rPr>
        <w:t xml:space="preserve">, delves deep into the struggle of self-identity, and the tendency to skew reality to benefit desires of the heart. </w:t>
      </w:r>
      <w:r w:rsidR="000A00F1" w:rsidRPr="000A00F1">
        <w:rPr>
          <w:rFonts w:ascii="Helvetica" w:hAnsi="Helvetica" w:cs="Arial"/>
        </w:rPr>
        <w:t xml:space="preserve">The production </w:t>
      </w:r>
      <w:r w:rsidR="00C15C77" w:rsidRPr="000A00F1">
        <w:rPr>
          <w:rFonts w:ascii="Helvetica" w:hAnsi="Helvetica" w:cs="Arial"/>
        </w:rPr>
        <w:t>follows the story of a woman, in the midst of questioning her existence, as the men around her impose their view of her into the world.</w:t>
      </w:r>
    </w:p>
    <w:p w14:paraId="2DF80361" w14:textId="668CE554" w:rsidR="00CD6A5D" w:rsidRPr="000A00F1" w:rsidRDefault="00C15C77" w:rsidP="000A00F1">
      <w:pPr>
        <w:shd w:val="clear" w:color="auto" w:fill="FFFFFF"/>
        <w:spacing w:after="300"/>
        <w:rPr>
          <w:rFonts w:ascii="Helvetica" w:hAnsi="Helvetica" w:cs="Arial"/>
        </w:rPr>
      </w:pPr>
      <w:r w:rsidRPr="00C15C77">
        <w:rPr>
          <w:rFonts w:ascii="Helvetica" w:hAnsi="Helvetica" w:cs="Arial"/>
        </w:rPr>
        <w:t>Stated in </w:t>
      </w:r>
      <w:r w:rsidRPr="000A00F1">
        <w:rPr>
          <w:rFonts w:ascii="Helvetica" w:hAnsi="Helvetica" w:cs="Arial"/>
          <w:i/>
          <w:iCs/>
        </w:rPr>
        <w:t>Nobel Lectures</w:t>
      </w:r>
      <w:r w:rsidRPr="00C15C77">
        <w:rPr>
          <w:rFonts w:ascii="Helvetica" w:hAnsi="Helvetica" w:cs="Arial"/>
        </w:rPr>
        <w:t>, “Pirandello’s characters attempt to fulfil their self-seeking roles and are defeated by life itself which, always changing, enables them to see their perversity. This is Pirandello's humor, an irony which arises from the contradictions inherent in life.”</w:t>
      </w:r>
      <w:r w:rsidR="000A00F1" w:rsidRPr="000A00F1">
        <w:rPr>
          <w:rFonts w:ascii="Helvetica" w:hAnsi="Helvetica" w:cs="Arial"/>
        </w:rPr>
        <w:br/>
      </w:r>
      <w:r w:rsidR="00FB16DC" w:rsidRPr="000A00F1">
        <w:rPr>
          <w:rFonts w:ascii="Helvetica" w:hAnsi="Helvetica"/>
          <w:color w:val="000000" w:themeColor="text1"/>
        </w:rPr>
        <w:br/>
      </w:r>
      <w:r w:rsidR="00FB16DC" w:rsidRPr="000A00F1">
        <w:rPr>
          <w:rFonts w:ascii="Helvetica" w:hAnsi="Helvetica"/>
          <w:shd w:val="clear" w:color="auto" w:fill="FFFFFF"/>
        </w:rPr>
        <w:t>Tickets for</w:t>
      </w:r>
      <w:r w:rsidR="00B44854" w:rsidRPr="000A00F1">
        <w:rPr>
          <w:rFonts w:ascii="Helvetica" w:hAnsi="Helvetica"/>
          <w:shd w:val="clear" w:color="auto" w:fill="FFFFFF"/>
        </w:rPr>
        <w:t xml:space="preserve"> </w:t>
      </w:r>
      <w:r w:rsidR="009F5EC4" w:rsidRPr="000A00F1">
        <w:rPr>
          <w:rStyle w:val="Emphasis"/>
          <w:rFonts w:ascii="Helvetica" w:hAnsi="Helvetica" w:cs="Arial"/>
          <w:bCs/>
          <w:shd w:val="clear" w:color="auto" w:fill="FFFFFF"/>
        </w:rPr>
        <w:t xml:space="preserve">Naked </w:t>
      </w:r>
      <w:r w:rsidRPr="000A00F1">
        <w:rPr>
          <w:rFonts w:ascii="Helvetica" w:hAnsi="Helvetica"/>
          <w:shd w:val="clear" w:color="auto" w:fill="FFFFFF"/>
        </w:rPr>
        <w:t>are $45, and $52</w:t>
      </w:r>
      <w:r w:rsidR="00FB16DC" w:rsidRPr="000A00F1">
        <w:rPr>
          <w:rFonts w:ascii="Helvetica" w:hAnsi="Helvetica"/>
          <w:shd w:val="clear" w:color="auto" w:fill="FFFFFF"/>
        </w:rPr>
        <w:t xml:space="preserve"> for Previews. Tickets may be purchased in person at the Colonial Ticket Office at 111 South Street, Pittsfield or by calling (413) 997-4444 or online at</w:t>
      </w:r>
      <w:hyperlink r:id="rId10" w:history="1">
        <w:r w:rsidR="00FB16DC" w:rsidRPr="000A00F1">
          <w:rPr>
            <w:rStyle w:val="Hyperlink"/>
            <w:rFonts w:ascii="Helvetica" w:hAnsi="Helvetica"/>
            <w:color w:val="auto"/>
            <w:shd w:val="clear" w:color="auto" w:fill="FFFFFF"/>
          </w:rPr>
          <w:t xml:space="preserve"> www.BerkshireTheatreGroup.org</w:t>
        </w:r>
      </w:hyperlink>
      <w:r w:rsidR="00FB16DC" w:rsidRPr="000A00F1">
        <w:rPr>
          <w:rFonts w:ascii="Helvetica" w:hAnsi="Helvetica"/>
          <w:shd w:val="clear" w:color="auto" w:fill="FFFFFF"/>
        </w:rPr>
        <w:t>. The Ticket Office is open Monday-Saturday 10am–5pm, Sundays 10am–2pm or on any performance day from 10am until curtain. All plays, schedules, casting and prices are subject to change.</w:t>
      </w:r>
      <w:r w:rsidR="00A77016" w:rsidRPr="000A00F1">
        <w:rPr>
          <w:rFonts w:ascii="Helvetica" w:hAnsi="Helvetica" w:cs="Arial"/>
          <w:b/>
          <w:bCs/>
          <w:color w:val="000000" w:themeColor="text1"/>
        </w:rPr>
        <w:br/>
      </w:r>
    </w:p>
    <w:p w14:paraId="4646AA6C" w14:textId="0B99A425" w:rsidR="000A00F1" w:rsidRPr="000A00F1" w:rsidRDefault="0095571C" w:rsidP="000A00F1">
      <w:pPr>
        <w:shd w:val="clear" w:color="auto" w:fill="FFFFFF"/>
        <w:spacing w:after="300"/>
        <w:rPr>
          <w:rFonts w:ascii="Helvetica" w:hAnsi="Helvetica" w:cs="Arial"/>
          <w:b/>
        </w:rPr>
      </w:pPr>
      <w:r>
        <w:rPr>
          <w:rFonts w:ascii="Helvetica" w:hAnsi="Helvetica" w:cs="Arial"/>
          <w:b/>
        </w:rPr>
        <w:t>ABOUT THE ARTISTS:</w:t>
      </w:r>
    </w:p>
    <w:p w14:paraId="6363B1EA" w14:textId="01B36CF7" w:rsidR="0095571C" w:rsidRDefault="000A00F1" w:rsidP="0095571C">
      <w:pPr>
        <w:pStyle w:val="NormalWeb"/>
        <w:shd w:val="clear" w:color="auto" w:fill="FFFFFF"/>
        <w:spacing w:before="0" w:beforeAutospacing="0" w:after="150" w:afterAutospacing="0"/>
        <w:rPr>
          <w:rFonts w:ascii="Tahoma" w:hAnsi="Tahoma"/>
          <w:color w:val="666666"/>
        </w:rPr>
      </w:pPr>
      <w:r w:rsidRPr="000A00F1">
        <w:rPr>
          <w:rStyle w:val="il"/>
          <w:rFonts w:ascii="Helvetica" w:hAnsi="Helvetica" w:cs="Arial"/>
          <w:b/>
          <w:bCs/>
          <w:color w:val="222222"/>
          <w:shd w:val="clear" w:color="auto" w:fill="FFFFFF"/>
        </w:rPr>
        <w:t xml:space="preserve">Luigi Pirandello </w:t>
      </w:r>
      <w:r w:rsidRPr="0095571C">
        <w:rPr>
          <w:rStyle w:val="il"/>
          <w:rFonts w:ascii="Helvetica" w:hAnsi="Helvetica" w:cs="Arial"/>
          <w:bCs/>
          <w:color w:val="222222"/>
          <w:shd w:val="clear" w:color="auto" w:fill="FFFFFF"/>
        </w:rPr>
        <w:t>(</w:t>
      </w:r>
      <w:r w:rsidRPr="000A00F1">
        <w:rPr>
          <w:rFonts w:ascii="Helvetica" w:hAnsi="Helvetica"/>
        </w:rPr>
        <w:t xml:space="preserve">Playwright) </w:t>
      </w:r>
      <w:r w:rsidRPr="000A00F1">
        <w:rPr>
          <w:rFonts w:ascii="Helvetica" w:hAnsi="Helvetica"/>
          <w:color w:val="2E2A25"/>
        </w:rPr>
        <w:t>(1867-1936) was born in Girgenti, Sicily. He studied philology at Rome and at Bonn and wrote a dissertation on the dialect of his native town (1891). From 1897 to 1922 he was professor of aesthetics and stylistics at the </w:t>
      </w:r>
      <w:r w:rsidRPr="000A00F1">
        <w:rPr>
          <w:rFonts w:ascii="Helvetica" w:hAnsi="Helvetica"/>
          <w:i/>
          <w:iCs/>
          <w:color w:val="2E2A25"/>
          <w:bdr w:val="none" w:sz="0" w:space="0" w:color="auto" w:frame="1"/>
        </w:rPr>
        <w:t>Real Istituto di Magistere Femminile</w:t>
      </w:r>
      <w:r w:rsidRPr="000A00F1">
        <w:rPr>
          <w:rFonts w:ascii="Helvetica" w:hAnsi="Helvetica"/>
          <w:color w:val="2E2A25"/>
        </w:rPr>
        <w:t> at Rome. Pirandello’s work is impressive by its sheer volume. He wrote a great number of novellas which were collected under the title</w:t>
      </w:r>
      <w:r w:rsidR="0095571C">
        <w:rPr>
          <w:rFonts w:ascii="Helvetica" w:hAnsi="Helvetica"/>
          <w:color w:val="2E2A25"/>
        </w:rPr>
        <w:t xml:space="preserve">, </w:t>
      </w:r>
      <w:r w:rsidRPr="000A00F1">
        <w:rPr>
          <w:rFonts w:ascii="Helvetica" w:hAnsi="Helvetica"/>
          <w:i/>
          <w:iCs/>
          <w:color w:val="2E2A25"/>
          <w:bdr w:val="none" w:sz="0" w:space="0" w:color="auto" w:frame="1"/>
        </w:rPr>
        <w:t>Novelle per un anno</w:t>
      </w:r>
      <w:r w:rsidRPr="000A00F1">
        <w:rPr>
          <w:rFonts w:ascii="Helvetica" w:hAnsi="Helvetica"/>
          <w:color w:val="2E2A25"/>
        </w:rPr>
        <w:t> (15 vols., 1922-37). Of his six novels the best known are </w:t>
      </w:r>
      <w:r w:rsidRPr="000A00F1">
        <w:rPr>
          <w:rFonts w:ascii="Helvetica" w:hAnsi="Helvetica"/>
          <w:i/>
          <w:iCs/>
          <w:color w:val="2E2A25"/>
          <w:bdr w:val="none" w:sz="0" w:space="0" w:color="auto" w:frame="1"/>
        </w:rPr>
        <w:t>Il fu Mattia Pascal</w:t>
      </w:r>
      <w:r w:rsidRPr="000A00F1">
        <w:rPr>
          <w:rFonts w:ascii="Helvetica" w:hAnsi="Helvetica"/>
          <w:color w:val="2E2A25"/>
        </w:rPr>
        <w:t> (1904) [</w:t>
      </w:r>
      <w:r w:rsidRPr="000A00F1">
        <w:rPr>
          <w:rFonts w:ascii="Helvetica" w:hAnsi="Helvetica"/>
          <w:i/>
          <w:iCs/>
          <w:color w:val="2E2A25"/>
          <w:bdr w:val="none" w:sz="0" w:space="0" w:color="auto" w:frame="1"/>
        </w:rPr>
        <w:t>The Late Mattia Pascal</w:t>
      </w:r>
      <w:r w:rsidRPr="000A00F1">
        <w:rPr>
          <w:rFonts w:ascii="Helvetica" w:hAnsi="Helvetica"/>
          <w:color w:val="2E2A25"/>
        </w:rPr>
        <w:t>], </w:t>
      </w:r>
      <w:r w:rsidRPr="000A00F1">
        <w:rPr>
          <w:rFonts w:ascii="Helvetica" w:hAnsi="Helvetica"/>
          <w:i/>
          <w:iCs/>
          <w:color w:val="2E2A25"/>
          <w:bdr w:val="none" w:sz="0" w:space="0" w:color="auto" w:frame="1"/>
        </w:rPr>
        <w:t>I vecchi e i giovani</w:t>
      </w:r>
      <w:r w:rsidR="0095571C">
        <w:rPr>
          <w:rFonts w:ascii="Helvetica" w:hAnsi="Helvetica"/>
          <w:i/>
          <w:iCs/>
          <w:color w:val="2E2A25"/>
          <w:bdr w:val="none" w:sz="0" w:space="0" w:color="auto" w:frame="1"/>
        </w:rPr>
        <w:t xml:space="preserve"> </w:t>
      </w:r>
      <w:r w:rsidRPr="000A00F1">
        <w:rPr>
          <w:rFonts w:ascii="Helvetica" w:hAnsi="Helvetica"/>
          <w:color w:val="2E2A25"/>
        </w:rPr>
        <w:t>(1913) [</w:t>
      </w:r>
      <w:r w:rsidRPr="000A00F1">
        <w:rPr>
          <w:rFonts w:ascii="Helvetica" w:hAnsi="Helvetica"/>
          <w:i/>
          <w:iCs/>
          <w:color w:val="2E2A25"/>
          <w:bdr w:val="none" w:sz="0" w:space="0" w:color="auto" w:frame="1"/>
        </w:rPr>
        <w:t>The Old and the Young</w:t>
      </w:r>
      <w:r w:rsidRPr="000A00F1">
        <w:rPr>
          <w:rFonts w:ascii="Helvetica" w:hAnsi="Helvetica"/>
          <w:color w:val="2E2A25"/>
        </w:rPr>
        <w:t>], </w:t>
      </w:r>
      <w:r w:rsidRPr="000A00F1">
        <w:rPr>
          <w:rFonts w:ascii="Helvetica" w:hAnsi="Helvetica"/>
          <w:i/>
          <w:iCs/>
          <w:color w:val="2E2A25"/>
          <w:bdr w:val="none" w:sz="0" w:space="0" w:color="auto" w:frame="1"/>
        </w:rPr>
        <w:t>Si gira</w:t>
      </w:r>
      <w:r w:rsidRPr="000A00F1">
        <w:rPr>
          <w:rFonts w:ascii="Helvetica" w:hAnsi="Helvetica"/>
          <w:color w:val="2E2A25"/>
        </w:rPr>
        <w:t> (1916) | [</w:t>
      </w:r>
      <w:r w:rsidRPr="000A00F1">
        <w:rPr>
          <w:rFonts w:ascii="Helvetica" w:hAnsi="Helvetica"/>
          <w:i/>
          <w:iCs/>
          <w:color w:val="2E2A25"/>
          <w:bdr w:val="none" w:sz="0" w:space="0" w:color="auto" w:frame="1"/>
        </w:rPr>
        <w:t>Shoot!</w:t>
      </w:r>
      <w:r w:rsidRPr="000A00F1">
        <w:rPr>
          <w:rFonts w:ascii="Helvetica" w:hAnsi="Helvetica"/>
          <w:color w:val="2E2A25"/>
        </w:rPr>
        <w:t>], and </w:t>
      </w:r>
      <w:r w:rsidRPr="000A00F1">
        <w:rPr>
          <w:rFonts w:ascii="Helvetica" w:hAnsi="Helvetica"/>
          <w:i/>
          <w:iCs/>
          <w:color w:val="2E2A25"/>
          <w:bdr w:val="none" w:sz="0" w:space="0" w:color="auto" w:frame="1"/>
        </w:rPr>
        <w:t>Uno, nessuno e centomila</w:t>
      </w:r>
      <w:r w:rsidRPr="000A00F1">
        <w:rPr>
          <w:rFonts w:ascii="Helvetica" w:hAnsi="Helvetica"/>
          <w:color w:val="2E2A25"/>
        </w:rPr>
        <w:t> (1926) [</w:t>
      </w:r>
      <w:r w:rsidRPr="000A00F1">
        <w:rPr>
          <w:rFonts w:ascii="Helvetica" w:hAnsi="Helvetica"/>
          <w:i/>
          <w:iCs/>
          <w:color w:val="2E2A25"/>
          <w:bdr w:val="none" w:sz="0" w:space="0" w:color="auto" w:frame="1"/>
        </w:rPr>
        <w:t>One, None, and a Hundred thousand</w:t>
      </w:r>
      <w:r w:rsidRPr="000A00F1">
        <w:rPr>
          <w:rFonts w:ascii="Helvetica" w:hAnsi="Helvetica"/>
          <w:color w:val="2E2A25"/>
        </w:rPr>
        <w:t xml:space="preserve">]. </w:t>
      </w:r>
      <w:r w:rsidR="0095571C">
        <w:rPr>
          <w:rFonts w:ascii="Helvetica" w:hAnsi="Helvetica"/>
          <w:color w:val="2E2A25"/>
        </w:rPr>
        <w:t>Pirandello</w:t>
      </w:r>
      <w:r w:rsidRPr="000A00F1">
        <w:rPr>
          <w:rFonts w:ascii="Helvetica" w:hAnsi="Helvetica"/>
          <w:color w:val="2E2A25"/>
        </w:rPr>
        <w:t xml:space="preserve"> wrote a large number of dramas which were </w:t>
      </w:r>
      <w:r w:rsidRPr="000A00F1">
        <w:rPr>
          <w:rFonts w:ascii="Helvetica" w:hAnsi="Helvetica"/>
          <w:color w:val="2E2A25"/>
        </w:rPr>
        <w:lastRenderedPageBreak/>
        <w:t>published, between 1918 and 1935, under the collective title of </w:t>
      </w:r>
      <w:r w:rsidRPr="000A00F1">
        <w:rPr>
          <w:rFonts w:ascii="Helvetica" w:hAnsi="Helvetica"/>
          <w:i/>
          <w:iCs/>
          <w:color w:val="2E2A25"/>
          <w:bdr w:val="none" w:sz="0" w:space="0" w:color="auto" w:frame="1"/>
        </w:rPr>
        <w:t>Maschere nude</w:t>
      </w:r>
      <w:r w:rsidRPr="000A00F1">
        <w:rPr>
          <w:rFonts w:ascii="Helvetica" w:hAnsi="Helvetica"/>
          <w:color w:val="2E2A25"/>
        </w:rPr>
        <w:t> [</w:t>
      </w:r>
      <w:r w:rsidRPr="000A00F1">
        <w:rPr>
          <w:rFonts w:ascii="Helvetica" w:hAnsi="Helvetica"/>
          <w:i/>
          <w:iCs/>
          <w:color w:val="2E2A25"/>
          <w:bdr w:val="none" w:sz="0" w:space="0" w:color="auto" w:frame="1"/>
        </w:rPr>
        <w:t>Naked Masks</w:t>
      </w:r>
      <w:r w:rsidRPr="000A00F1">
        <w:rPr>
          <w:rFonts w:ascii="Helvetica" w:hAnsi="Helvetica"/>
          <w:color w:val="2E2A25"/>
        </w:rPr>
        <w:t xml:space="preserve">]. </w:t>
      </w:r>
      <w:r w:rsidR="0095571C">
        <w:rPr>
          <w:rFonts w:ascii="Helvetica" w:hAnsi="Helvetica"/>
          <w:color w:val="2E2A25"/>
        </w:rPr>
        <w:br/>
      </w:r>
      <w:r w:rsidR="0095571C">
        <w:rPr>
          <w:rFonts w:ascii="Tahoma" w:hAnsi="Tahoma"/>
          <w:color w:val="666666"/>
        </w:rPr>
        <w:br/>
      </w:r>
      <w:r w:rsidR="0095571C" w:rsidRPr="0095571C">
        <w:rPr>
          <w:rFonts w:ascii="Helvetica" w:hAnsi="Helvetica"/>
          <w:b/>
        </w:rPr>
        <w:t>Nicholas Wright</w:t>
      </w:r>
      <w:r w:rsidR="0095571C">
        <w:rPr>
          <w:rFonts w:ascii="Helvetica" w:hAnsi="Helvetica"/>
          <w:b/>
        </w:rPr>
        <w:t xml:space="preserve"> </w:t>
      </w:r>
      <w:r w:rsidR="0095571C" w:rsidRPr="0095571C">
        <w:rPr>
          <w:rFonts w:ascii="Helvetica" w:hAnsi="Helvetica"/>
        </w:rPr>
        <w:t>(</w:t>
      </w:r>
      <w:r w:rsidR="0095571C" w:rsidRPr="000A00F1">
        <w:rPr>
          <w:rFonts w:ascii="Helvetica" w:hAnsi="Helvetica"/>
        </w:rPr>
        <w:t>Playwright</w:t>
      </w:r>
      <w:r w:rsidR="0095571C">
        <w:rPr>
          <w:rFonts w:ascii="Helvetica" w:hAnsi="Helvetica"/>
        </w:rPr>
        <w:t xml:space="preserve"> of New Version of </w:t>
      </w:r>
      <w:r w:rsidR="0095571C" w:rsidRPr="0095571C">
        <w:rPr>
          <w:rFonts w:ascii="Helvetica" w:hAnsi="Helvetica"/>
          <w:i/>
        </w:rPr>
        <w:t>Naked</w:t>
      </w:r>
      <w:r w:rsidR="0095571C">
        <w:rPr>
          <w:rFonts w:ascii="Helvetica" w:hAnsi="Helvetica"/>
        </w:rPr>
        <w:t>)</w:t>
      </w:r>
      <w:r w:rsidR="0095571C" w:rsidRPr="0095571C">
        <w:rPr>
          <w:rFonts w:ascii="Helvetica" w:hAnsi="Helvetica"/>
        </w:rPr>
        <w:t xml:space="preserve"> is a leading British playwright. His plays include: an adaptation of Patrick Hamilton's novel </w:t>
      </w:r>
      <w:r w:rsidR="0095571C" w:rsidRPr="0095571C">
        <w:rPr>
          <w:rStyle w:val="Emphasis"/>
          <w:rFonts w:ascii="Helvetica" w:hAnsi="Helvetica"/>
        </w:rPr>
        <w:t>The Slaves of Solitude</w:t>
      </w:r>
      <w:r w:rsidR="0095571C" w:rsidRPr="0095571C">
        <w:rPr>
          <w:rFonts w:ascii="Helvetica" w:hAnsi="Helvetica"/>
        </w:rPr>
        <w:t> (Hampstead Theatre, 2017); an adaptation of Pat Barker's novel </w:t>
      </w:r>
      <w:r w:rsidR="0095571C" w:rsidRPr="0095571C">
        <w:rPr>
          <w:rStyle w:val="Emphasis"/>
          <w:rFonts w:ascii="Helvetica" w:hAnsi="Helvetica"/>
        </w:rPr>
        <w:t>Regeneration</w:t>
      </w:r>
      <w:r w:rsidR="0095571C" w:rsidRPr="0095571C">
        <w:rPr>
          <w:rFonts w:ascii="Helvetica" w:hAnsi="Helvetica"/>
        </w:rPr>
        <w:t> (Royal &amp; Derngate, Northampton, 2014); </w:t>
      </w:r>
      <w:r w:rsidR="0095571C" w:rsidRPr="0095571C">
        <w:rPr>
          <w:rStyle w:val="Emphasis"/>
          <w:rFonts w:ascii="Helvetica" w:hAnsi="Helvetica"/>
        </w:rPr>
        <w:t>Travelling Light</w:t>
      </w:r>
      <w:r w:rsidR="0095571C" w:rsidRPr="0095571C">
        <w:rPr>
          <w:rFonts w:ascii="Helvetica" w:hAnsi="Helvetica"/>
        </w:rPr>
        <w:t> (National Theatre, 2012); </w:t>
      </w:r>
      <w:r w:rsidR="0095571C" w:rsidRPr="0095571C">
        <w:rPr>
          <w:rStyle w:val="Emphasis"/>
          <w:rFonts w:ascii="Helvetica" w:hAnsi="Helvetica"/>
        </w:rPr>
        <w:t>The Last of the Duchess</w:t>
      </w:r>
      <w:r w:rsidR="0095571C" w:rsidRPr="0095571C">
        <w:rPr>
          <w:rFonts w:ascii="Helvetica" w:hAnsi="Helvetica"/>
        </w:rPr>
        <w:t> (Hampstead Theatre, 2011); </w:t>
      </w:r>
      <w:r w:rsidR="0095571C" w:rsidRPr="0095571C">
        <w:rPr>
          <w:rStyle w:val="Emphasis"/>
          <w:rFonts w:ascii="Helvetica" w:hAnsi="Helvetica"/>
        </w:rPr>
        <w:t>Rattigan's Nijinsky</w:t>
      </w:r>
      <w:r w:rsidR="0095571C" w:rsidRPr="0095571C">
        <w:rPr>
          <w:rFonts w:ascii="Helvetica" w:hAnsi="Helvetica"/>
        </w:rPr>
        <w:t>(Chichester Festival Theatre, 2011); </w:t>
      </w:r>
      <w:r w:rsidR="0095571C" w:rsidRPr="0095571C">
        <w:rPr>
          <w:rStyle w:val="Emphasis"/>
          <w:rFonts w:ascii="Helvetica" w:hAnsi="Helvetica"/>
        </w:rPr>
        <w:t>The Reporter</w:t>
      </w:r>
      <w:r w:rsidR="0095571C" w:rsidRPr="0095571C">
        <w:rPr>
          <w:rFonts w:ascii="Helvetica" w:hAnsi="Helvetica"/>
        </w:rPr>
        <w:t> (National Theatre, 2007); a version of Emile Zola's </w:t>
      </w:r>
      <w:r w:rsidR="0095571C" w:rsidRPr="0095571C">
        <w:rPr>
          <w:rStyle w:val="Emphasis"/>
          <w:rFonts w:ascii="Helvetica" w:hAnsi="Helvetica"/>
        </w:rPr>
        <w:t>Therese Raquin</w:t>
      </w:r>
      <w:r w:rsidR="0095571C" w:rsidRPr="0095571C">
        <w:rPr>
          <w:rFonts w:ascii="Helvetica" w:hAnsi="Helvetica"/>
        </w:rPr>
        <w:t> (National Theatre, 2006); an adaptation of Philip Pullman’s </w:t>
      </w:r>
      <w:r w:rsidR="0095571C" w:rsidRPr="0095571C">
        <w:rPr>
          <w:rStyle w:val="Emphasis"/>
          <w:rFonts w:ascii="Helvetica" w:hAnsi="Helvetica"/>
        </w:rPr>
        <w:t>His Dark Materials </w:t>
      </w:r>
      <w:r w:rsidR="0095571C" w:rsidRPr="0095571C">
        <w:rPr>
          <w:rFonts w:ascii="Helvetica" w:hAnsi="Helvetica"/>
        </w:rPr>
        <w:t>(National Theatre, 2003-4); </w:t>
      </w:r>
      <w:r w:rsidR="0095571C" w:rsidRPr="0095571C">
        <w:rPr>
          <w:rStyle w:val="Emphasis"/>
          <w:rFonts w:ascii="Helvetica" w:hAnsi="Helvetica"/>
        </w:rPr>
        <w:t>Vincent In Brixton</w:t>
      </w:r>
      <w:r w:rsidR="0095571C" w:rsidRPr="0095571C">
        <w:rPr>
          <w:rFonts w:ascii="Helvetica" w:hAnsi="Helvetica"/>
        </w:rPr>
        <w:t> (National Theatre, 2002; winner of the Olivier Award for Best New Play); a version of Luigi Pirandello's </w:t>
      </w:r>
      <w:r w:rsidR="0095571C" w:rsidRPr="0095571C">
        <w:rPr>
          <w:rStyle w:val="Emphasis"/>
          <w:rFonts w:ascii="Helvetica" w:hAnsi="Helvetica"/>
        </w:rPr>
        <w:t>Naked</w:t>
      </w:r>
      <w:r w:rsidR="0095571C" w:rsidRPr="0095571C">
        <w:rPr>
          <w:rFonts w:ascii="Helvetica" w:hAnsi="Helvetica"/>
        </w:rPr>
        <w:t> (Almeida Theatre, 1998); and </w:t>
      </w:r>
      <w:r w:rsidR="0095571C" w:rsidRPr="0095571C">
        <w:rPr>
          <w:rStyle w:val="Emphasis"/>
          <w:rFonts w:ascii="Helvetica" w:hAnsi="Helvetica"/>
        </w:rPr>
        <w:t>Mrs Klein</w:t>
      </w:r>
      <w:r w:rsidR="0095571C" w:rsidRPr="0095571C">
        <w:rPr>
          <w:rFonts w:ascii="Helvetica" w:hAnsi="Helvetica"/>
        </w:rPr>
        <w:t> (National Theatre &amp; West End, 1988). His writing about the theatre includes </w:t>
      </w:r>
      <w:r w:rsidR="0095571C" w:rsidRPr="0095571C">
        <w:rPr>
          <w:rStyle w:val="Emphasis"/>
          <w:rFonts w:ascii="Helvetica" w:hAnsi="Helvetica"/>
        </w:rPr>
        <w:t>Changing Stages: A View of British Theatre in the Twentieth Century</w:t>
      </w:r>
      <w:r w:rsidR="0095571C" w:rsidRPr="0095571C">
        <w:rPr>
          <w:rFonts w:ascii="Helvetica" w:hAnsi="Helvetica"/>
        </w:rPr>
        <w:t>, co-written with Richard Eyre.</w:t>
      </w:r>
    </w:p>
    <w:p w14:paraId="557E36EF" w14:textId="10DB3E75" w:rsidR="000A00F1" w:rsidRDefault="000A00F1" w:rsidP="000A00F1">
      <w:pPr>
        <w:rPr>
          <w:rFonts w:ascii="Helvetica" w:hAnsi="Helvetica"/>
          <w:color w:val="222222"/>
          <w:shd w:val="clear" w:color="auto" w:fill="FFFFFF"/>
        </w:rPr>
      </w:pPr>
      <w:r w:rsidRPr="000A00F1">
        <w:rPr>
          <w:rStyle w:val="il"/>
          <w:rFonts w:ascii="Helvetica" w:hAnsi="Helvetica" w:cs="Arial"/>
          <w:b/>
          <w:bCs/>
          <w:color w:val="222222"/>
          <w:shd w:val="clear" w:color="auto" w:fill="FFFFFF"/>
        </w:rPr>
        <w:br/>
        <w:t>Eric</w:t>
      </w:r>
      <w:r w:rsidRPr="000A00F1">
        <w:rPr>
          <w:rFonts w:ascii="Helvetica" w:hAnsi="Helvetica" w:cs="Arial"/>
          <w:b/>
          <w:bCs/>
          <w:color w:val="222222"/>
          <w:shd w:val="clear" w:color="auto" w:fill="FFFFFF"/>
        </w:rPr>
        <w:t> </w:t>
      </w:r>
      <w:r w:rsidRPr="000A00F1">
        <w:rPr>
          <w:rStyle w:val="il"/>
          <w:rFonts w:ascii="Helvetica" w:hAnsi="Helvetica" w:cs="Arial"/>
          <w:b/>
          <w:bCs/>
          <w:color w:val="222222"/>
          <w:shd w:val="clear" w:color="auto" w:fill="FFFFFF"/>
        </w:rPr>
        <w:t>Hill</w:t>
      </w:r>
      <w:r w:rsidRPr="000A00F1">
        <w:rPr>
          <w:rFonts w:ascii="Helvetica" w:hAnsi="Helvetica"/>
          <w:color w:val="222222"/>
          <w:shd w:val="clear" w:color="auto" w:fill="FFFFFF"/>
        </w:rPr>
        <w:t> (Director) directed Berkshire Theatre Group’s production of </w:t>
      </w:r>
      <w:r w:rsidRPr="000A00F1">
        <w:rPr>
          <w:rFonts w:ascii="Helvetica" w:hAnsi="Helvetica"/>
          <w:i/>
          <w:iCs/>
          <w:color w:val="222222"/>
          <w:shd w:val="clear" w:color="auto" w:fill="FFFFFF"/>
        </w:rPr>
        <w:t>At Home at the Zoo (Zoo story)</w:t>
      </w:r>
      <w:r w:rsidRPr="000A00F1">
        <w:rPr>
          <w:rFonts w:ascii="Helvetica" w:hAnsi="Helvetica"/>
          <w:color w:val="222222"/>
          <w:shd w:val="clear" w:color="auto" w:fill="FFFFFF"/>
        </w:rPr>
        <w:t>, </w:t>
      </w:r>
      <w:r w:rsidRPr="000A00F1">
        <w:rPr>
          <w:rFonts w:ascii="Helvetica" w:hAnsi="Helvetica"/>
          <w:i/>
          <w:iCs/>
          <w:color w:val="222222"/>
          <w:shd w:val="clear" w:color="auto" w:fill="FFFFFF"/>
        </w:rPr>
        <w:t>The Homecoming</w:t>
      </w:r>
      <w:r w:rsidRPr="000A00F1">
        <w:rPr>
          <w:rFonts w:ascii="Helvetica" w:hAnsi="Helvetica"/>
          <w:color w:val="222222"/>
          <w:shd w:val="clear" w:color="auto" w:fill="FFFFFF"/>
        </w:rPr>
        <w:t>, </w:t>
      </w:r>
      <w:r w:rsidRPr="000A00F1">
        <w:rPr>
          <w:rFonts w:ascii="Helvetica" w:hAnsi="Helvetica"/>
          <w:i/>
          <w:iCs/>
          <w:color w:val="222222"/>
          <w:shd w:val="clear" w:color="auto" w:fill="FFFFFF"/>
        </w:rPr>
        <w:t>Thoreau or, Return to Walden;</w:t>
      </w:r>
      <w:r w:rsidRPr="000A00F1">
        <w:rPr>
          <w:rFonts w:ascii="Helvetica" w:hAnsi="Helvetica"/>
          <w:color w:val="222222"/>
          <w:shd w:val="clear" w:color="auto" w:fill="FFFFFF"/>
        </w:rPr>
        <w:t> </w:t>
      </w:r>
      <w:r w:rsidRPr="000A00F1">
        <w:rPr>
          <w:rFonts w:ascii="Helvetica" w:hAnsi="Helvetica"/>
          <w:i/>
          <w:iCs/>
          <w:color w:val="222222"/>
          <w:shd w:val="clear" w:color="auto" w:fill="FFFFFF"/>
        </w:rPr>
        <w:t>Poe;</w:t>
      </w:r>
      <w:r w:rsidRPr="000A00F1">
        <w:rPr>
          <w:rFonts w:ascii="Helvetica" w:hAnsi="Helvetica"/>
          <w:color w:val="222222"/>
          <w:shd w:val="clear" w:color="auto" w:fill="FFFFFF"/>
        </w:rPr>
        <w:t> </w:t>
      </w:r>
      <w:r w:rsidRPr="000A00F1">
        <w:rPr>
          <w:rFonts w:ascii="Helvetica" w:hAnsi="Helvetica"/>
          <w:i/>
          <w:iCs/>
          <w:color w:val="222222"/>
          <w:shd w:val="clear" w:color="auto" w:fill="FFFFFF"/>
        </w:rPr>
        <w:t>Benefactors;</w:t>
      </w:r>
      <w:r w:rsidRPr="000A00F1">
        <w:rPr>
          <w:rFonts w:ascii="Helvetica" w:hAnsi="Helvetica"/>
          <w:color w:val="222222"/>
          <w:shd w:val="clear" w:color="auto" w:fill="FFFFFF"/>
        </w:rPr>
        <w:t> </w:t>
      </w:r>
      <w:r w:rsidRPr="000A00F1">
        <w:rPr>
          <w:rFonts w:ascii="Helvetica" w:hAnsi="Helvetica"/>
          <w:i/>
          <w:iCs/>
          <w:color w:val="222222"/>
          <w:shd w:val="clear" w:color="auto" w:fill="FFFFFF"/>
        </w:rPr>
        <w:t>A Christmas Carol;</w:t>
      </w:r>
      <w:r w:rsidRPr="000A00F1">
        <w:rPr>
          <w:rFonts w:ascii="Helvetica" w:hAnsi="Helvetica"/>
          <w:color w:val="222222"/>
          <w:shd w:val="clear" w:color="auto" w:fill="FFFFFF"/>
        </w:rPr>
        <w:t> </w:t>
      </w:r>
      <w:r w:rsidRPr="000A00F1">
        <w:rPr>
          <w:rFonts w:ascii="Helvetica" w:hAnsi="Helvetica"/>
          <w:i/>
          <w:iCs/>
          <w:color w:val="222222"/>
          <w:shd w:val="clear" w:color="auto" w:fill="FFFFFF"/>
        </w:rPr>
        <w:t>Oklahoma!;</w:t>
      </w:r>
      <w:r w:rsidRPr="000A00F1">
        <w:rPr>
          <w:rFonts w:ascii="Helvetica" w:hAnsi="Helvetica"/>
          <w:color w:val="222222"/>
          <w:shd w:val="clear" w:color="auto" w:fill="FFFFFF"/>
        </w:rPr>
        <w:t> </w:t>
      </w:r>
      <w:r w:rsidRPr="000A00F1">
        <w:rPr>
          <w:rFonts w:ascii="Helvetica" w:hAnsi="Helvetica"/>
          <w:i/>
          <w:iCs/>
          <w:color w:val="222222"/>
          <w:shd w:val="clear" w:color="auto" w:fill="FFFFFF"/>
        </w:rPr>
        <w:t>A Chorus Line</w:t>
      </w:r>
      <w:r w:rsidRPr="000A00F1">
        <w:rPr>
          <w:rFonts w:ascii="Helvetica" w:hAnsi="Helvetica"/>
          <w:color w:val="222222"/>
          <w:shd w:val="clear" w:color="auto" w:fill="FFFFFF"/>
        </w:rPr>
        <w:t>; </w:t>
      </w:r>
      <w:r w:rsidRPr="000A00F1">
        <w:rPr>
          <w:rFonts w:ascii="Helvetica" w:hAnsi="Helvetica"/>
          <w:i/>
          <w:iCs/>
          <w:color w:val="222222"/>
          <w:shd w:val="clear" w:color="auto" w:fill="FFFFFF"/>
        </w:rPr>
        <w:t>The Who’s Tommy</w:t>
      </w:r>
      <w:r w:rsidRPr="000A00F1">
        <w:rPr>
          <w:rFonts w:ascii="Helvetica" w:hAnsi="Helvetica"/>
          <w:color w:val="222222"/>
          <w:shd w:val="clear" w:color="auto" w:fill="FFFFFF"/>
        </w:rPr>
        <w:t> as well as </w:t>
      </w:r>
      <w:r w:rsidRPr="000A00F1">
        <w:rPr>
          <w:rFonts w:ascii="Helvetica" w:hAnsi="Helvetica"/>
          <w:i/>
          <w:iCs/>
          <w:color w:val="222222"/>
          <w:shd w:val="clear" w:color="auto" w:fill="FFFFFF"/>
        </w:rPr>
        <w:t>Snow White and the Seven Dwarfs</w:t>
      </w:r>
      <w:r w:rsidRPr="000A00F1">
        <w:rPr>
          <w:rFonts w:ascii="Helvetica" w:hAnsi="Helvetica"/>
          <w:color w:val="222222"/>
          <w:shd w:val="clear" w:color="auto" w:fill="FFFFFF"/>
        </w:rPr>
        <w:t> at the Neil Ellenoff Stage at the Mount. Additional BTG directing credits include </w:t>
      </w:r>
      <w:r w:rsidRPr="000A00F1">
        <w:rPr>
          <w:rFonts w:ascii="Helvetica" w:hAnsi="Helvetica"/>
          <w:i/>
          <w:iCs/>
          <w:color w:val="222222"/>
          <w:shd w:val="clear" w:color="auto" w:fill="FFFFFF"/>
        </w:rPr>
        <w:t>Macbeth</w:t>
      </w:r>
      <w:r w:rsidRPr="000A00F1">
        <w:rPr>
          <w:rFonts w:ascii="Helvetica" w:hAnsi="Helvetica"/>
          <w:color w:val="222222"/>
          <w:shd w:val="clear" w:color="auto" w:fill="FFFFFF"/>
        </w:rPr>
        <w:t>, </w:t>
      </w:r>
      <w:r w:rsidRPr="000A00F1">
        <w:rPr>
          <w:rFonts w:ascii="Helvetica" w:hAnsi="Helvetica"/>
          <w:i/>
          <w:iCs/>
          <w:color w:val="222222"/>
          <w:shd w:val="clear" w:color="auto" w:fill="FFFFFF"/>
        </w:rPr>
        <w:t>Endgame</w:t>
      </w:r>
      <w:r w:rsidRPr="000A00F1">
        <w:rPr>
          <w:rFonts w:ascii="Helvetica" w:hAnsi="Helvetica"/>
          <w:color w:val="222222"/>
          <w:shd w:val="clear" w:color="auto" w:fill="FFFFFF"/>
        </w:rPr>
        <w:t>, </w:t>
      </w:r>
      <w:r w:rsidRPr="000A00F1">
        <w:rPr>
          <w:rFonts w:ascii="Helvetica" w:hAnsi="Helvetica"/>
          <w:i/>
          <w:iCs/>
          <w:color w:val="222222"/>
          <w:shd w:val="clear" w:color="auto" w:fill="FFFFFF"/>
        </w:rPr>
        <w:t>Faith Healer</w:t>
      </w:r>
      <w:r w:rsidRPr="000A00F1">
        <w:rPr>
          <w:rFonts w:ascii="Helvetica" w:hAnsi="Helvetica"/>
          <w:color w:val="222222"/>
          <w:shd w:val="clear" w:color="auto" w:fill="FFFFFF"/>
        </w:rPr>
        <w:t>, </w:t>
      </w:r>
      <w:r w:rsidRPr="000A00F1">
        <w:rPr>
          <w:rFonts w:ascii="Helvetica" w:hAnsi="Helvetica"/>
          <w:i/>
          <w:iCs/>
          <w:color w:val="222222"/>
          <w:shd w:val="clear" w:color="auto" w:fill="FFFFFF"/>
        </w:rPr>
        <w:t>The Einstein Project</w:t>
      </w:r>
      <w:r w:rsidRPr="000A00F1">
        <w:rPr>
          <w:rFonts w:ascii="Helvetica" w:hAnsi="Helvetica"/>
          <w:color w:val="222222"/>
          <w:shd w:val="clear" w:color="auto" w:fill="FFFFFF"/>
        </w:rPr>
        <w:t>, </w:t>
      </w:r>
      <w:r w:rsidRPr="000A00F1">
        <w:rPr>
          <w:rFonts w:ascii="Helvetica" w:hAnsi="Helvetica"/>
          <w:i/>
          <w:iCs/>
          <w:color w:val="222222"/>
          <w:shd w:val="clear" w:color="auto" w:fill="FFFFFF"/>
        </w:rPr>
        <w:t>Amadeus</w:t>
      </w:r>
      <w:r w:rsidRPr="000A00F1">
        <w:rPr>
          <w:rFonts w:ascii="Helvetica" w:hAnsi="Helvetica"/>
          <w:color w:val="222222"/>
          <w:shd w:val="clear" w:color="auto" w:fill="FFFFFF"/>
        </w:rPr>
        <w:t>, </w:t>
      </w:r>
      <w:r w:rsidRPr="000A00F1">
        <w:rPr>
          <w:rFonts w:ascii="Helvetica" w:hAnsi="Helvetica"/>
          <w:i/>
          <w:iCs/>
          <w:color w:val="222222"/>
          <w:shd w:val="clear" w:color="auto" w:fill="FFFFFF"/>
        </w:rPr>
        <w:t>The Glass Menagerie</w:t>
      </w:r>
      <w:r w:rsidRPr="000A00F1">
        <w:rPr>
          <w:rFonts w:ascii="Helvetica" w:hAnsi="Helvetica"/>
          <w:color w:val="222222"/>
          <w:shd w:val="clear" w:color="auto" w:fill="FFFFFF"/>
        </w:rPr>
        <w:t>, </w:t>
      </w:r>
      <w:r w:rsidRPr="000A00F1">
        <w:rPr>
          <w:rFonts w:ascii="Helvetica" w:hAnsi="Helvetica"/>
          <w:i/>
          <w:iCs/>
          <w:color w:val="222222"/>
          <w:shd w:val="clear" w:color="auto" w:fill="FFFFFF"/>
        </w:rPr>
        <w:t>One Flew Over the Cuckoo’s Nest</w:t>
      </w:r>
      <w:r w:rsidRPr="000A00F1">
        <w:rPr>
          <w:rFonts w:ascii="Helvetica" w:hAnsi="Helvetica"/>
          <w:color w:val="222222"/>
          <w:shd w:val="clear" w:color="auto" w:fill="FFFFFF"/>
        </w:rPr>
        <w:t> and </w:t>
      </w:r>
      <w:r w:rsidRPr="000A00F1">
        <w:rPr>
          <w:rFonts w:ascii="Helvetica" w:hAnsi="Helvetica"/>
          <w:i/>
          <w:iCs/>
          <w:color w:val="222222"/>
          <w:shd w:val="clear" w:color="auto" w:fill="FFFFFF"/>
        </w:rPr>
        <w:t>The Caretaker</w:t>
      </w:r>
      <w:r w:rsidRPr="000A00F1">
        <w:rPr>
          <w:rFonts w:ascii="Helvetica" w:hAnsi="Helvetica"/>
          <w:color w:val="222222"/>
          <w:shd w:val="clear" w:color="auto" w:fill="FFFFFF"/>
        </w:rPr>
        <w:t>. Previous acting credits include </w:t>
      </w:r>
      <w:r w:rsidRPr="000A00F1">
        <w:rPr>
          <w:rFonts w:ascii="Helvetica" w:hAnsi="Helvetica"/>
          <w:i/>
          <w:iCs/>
          <w:color w:val="222222"/>
          <w:shd w:val="clear" w:color="auto" w:fill="FFFFFF"/>
        </w:rPr>
        <w:t>Deathtrap</w:t>
      </w:r>
      <w:r w:rsidRPr="000A00F1">
        <w:rPr>
          <w:rFonts w:ascii="Helvetica" w:hAnsi="Helvetica"/>
          <w:color w:val="222222"/>
          <w:shd w:val="clear" w:color="auto" w:fill="FFFFFF"/>
        </w:rPr>
        <w:t>, </w:t>
      </w:r>
      <w:r w:rsidRPr="000A00F1">
        <w:rPr>
          <w:rFonts w:ascii="Helvetica" w:hAnsi="Helvetica"/>
          <w:i/>
          <w:iCs/>
          <w:color w:val="222222"/>
          <w:shd w:val="clear" w:color="auto" w:fill="FFFFFF"/>
        </w:rPr>
        <w:t>A Man for All Seasons</w:t>
      </w:r>
      <w:r w:rsidRPr="000A00F1">
        <w:rPr>
          <w:rFonts w:ascii="Helvetica" w:hAnsi="Helvetica"/>
          <w:color w:val="222222"/>
          <w:shd w:val="clear" w:color="auto" w:fill="FFFFFF"/>
        </w:rPr>
        <w:t>,</w:t>
      </w:r>
      <w:r w:rsidRPr="000A00F1">
        <w:rPr>
          <w:rFonts w:ascii="Helvetica" w:hAnsi="Helvetica"/>
          <w:i/>
          <w:iCs/>
          <w:color w:val="222222"/>
          <w:shd w:val="clear" w:color="auto" w:fill="FFFFFF"/>
        </w:rPr>
        <w:t> Dimetos</w:t>
      </w:r>
      <w:r w:rsidRPr="000A00F1">
        <w:rPr>
          <w:rFonts w:ascii="Helvetica" w:hAnsi="Helvetica"/>
          <w:color w:val="222222"/>
          <w:shd w:val="clear" w:color="auto" w:fill="FFFFFF"/>
        </w:rPr>
        <w:t>, </w:t>
      </w:r>
      <w:r w:rsidRPr="000A00F1">
        <w:rPr>
          <w:rFonts w:ascii="Helvetica" w:hAnsi="Helvetica"/>
          <w:i/>
          <w:iCs/>
          <w:color w:val="222222"/>
          <w:shd w:val="clear" w:color="auto" w:fill="FFFFFF"/>
        </w:rPr>
        <w:t>The Father</w:t>
      </w:r>
      <w:r w:rsidRPr="000A00F1">
        <w:rPr>
          <w:rFonts w:ascii="Helvetica" w:hAnsi="Helvetica"/>
          <w:color w:val="222222"/>
          <w:shd w:val="clear" w:color="auto" w:fill="FFFFFF"/>
        </w:rPr>
        <w:t>, and Scrooge in the annual </w:t>
      </w:r>
      <w:r w:rsidRPr="000A00F1">
        <w:rPr>
          <w:rFonts w:ascii="Helvetica" w:hAnsi="Helvetica"/>
          <w:i/>
          <w:iCs/>
          <w:color w:val="222222"/>
          <w:shd w:val="clear" w:color="auto" w:fill="FFFFFF"/>
        </w:rPr>
        <w:t>A Christmas Carol</w:t>
      </w:r>
      <w:r w:rsidRPr="000A00F1">
        <w:rPr>
          <w:rFonts w:ascii="Helvetica" w:hAnsi="Helvetica"/>
          <w:color w:val="222222"/>
          <w:shd w:val="clear" w:color="auto" w:fill="FFFFFF"/>
        </w:rPr>
        <w:t>.</w:t>
      </w:r>
    </w:p>
    <w:p w14:paraId="4E327C56" w14:textId="77777777" w:rsidR="000A00F1" w:rsidRDefault="000A00F1" w:rsidP="000A00F1">
      <w:pPr>
        <w:rPr>
          <w:rFonts w:ascii="Helvetica" w:hAnsi="Helvetica"/>
          <w:color w:val="222222"/>
          <w:shd w:val="clear" w:color="auto" w:fill="FFFFFF"/>
        </w:rPr>
      </w:pPr>
    </w:p>
    <w:p w14:paraId="07D45B1F" w14:textId="687FDE75" w:rsidR="000A00F1" w:rsidRPr="0095571C" w:rsidRDefault="000A00F1" w:rsidP="0095571C">
      <w:pPr>
        <w:rPr>
          <w:rFonts w:ascii="Helvetica" w:hAnsi="Helvetica"/>
        </w:rPr>
      </w:pPr>
      <w:r w:rsidRPr="0095571C">
        <w:rPr>
          <w:rFonts w:ascii="Helvetica" w:hAnsi="Helvetica" w:cs="Arial"/>
          <w:b/>
          <w:bCs/>
        </w:rPr>
        <w:t>David Adkins</w:t>
      </w:r>
      <w:r w:rsidR="0095571C" w:rsidRPr="0095571C">
        <w:rPr>
          <w:rFonts w:ascii="Helvetica" w:hAnsi="Helvetica"/>
          <w:b/>
          <w:bCs/>
        </w:rPr>
        <w:t xml:space="preserve"> (</w:t>
      </w:r>
      <w:r w:rsidR="0095571C" w:rsidRPr="0095571C">
        <w:rPr>
          <w:rFonts w:ascii="Helvetica" w:hAnsi="Helvetica" w:cs="Arial"/>
          <w:shd w:val="clear" w:color="auto" w:fill="FFFFFF"/>
        </w:rPr>
        <w:t>Alfredo Cantavalle)</w:t>
      </w:r>
      <w:r w:rsidRPr="0095571C">
        <w:rPr>
          <w:rFonts w:ascii="Helvetica" w:hAnsi="Helvetica" w:cs="Arial"/>
          <w:b/>
          <w:bCs/>
        </w:rPr>
        <w:t xml:space="preserve"> </w:t>
      </w:r>
      <w:r w:rsidRPr="0095571C">
        <w:rPr>
          <w:rFonts w:ascii="Helvetica" w:hAnsi="Helvetica"/>
        </w:rPr>
        <w:t>has performed in numerous productions at Berkshire Theatre Group over the last thirty years. He is an Artistic Associate at BTG and appeared this season in</w:t>
      </w:r>
      <w:r w:rsidRPr="0095571C">
        <w:rPr>
          <w:rFonts w:ascii="Helvetica" w:hAnsi="Helvetica"/>
          <w:i/>
        </w:rPr>
        <w:t xml:space="preserve"> The Petrified Forest</w:t>
      </w:r>
      <w:r w:rsidRPr="0095571C">
        <w:rPr>
          <w:rFonts w:ascii="Helvetica" w:hAnsi="Helvetica"/>
        </w:rPr>
        <w:t xml:space="preserve">, and last season's </w:t>
      </w:r>
      <w:r w:rsidRPr="0095571C">
        <w:rPr>
          <w:rStyle w:val="Italic"/>
          <w:rFonts w:ascii="Helvetica" w:hAnsi="Helvetica"/>
        </w:rPr>
        <w:t>At Home At The Zoo (Zoo Story)</w:t>
      </w:r>
      <w:r w:rsidRPr="0095571C">
        <w:rPr>
          <w:rFonts w:ascii="Helvetica" w:hAnsi="Helvetica"/>
        </w:rPr>
        <w:t xml:space="preserve"> in which he was honored with a “Berkie Award” for Outstanding Performance in a Lead Role. He has worked On and Off Broadway, in resident theatres across the country and guest starred extensively on television, most recently on </w:t>
      </w:r>
      <w:r w:rsidRPr="0095571C">
        <w:rPr>
          <w:rStyle w:val="Italic"/>
          <w:rFonts w:ascii="Helvetica" w:hAnsi="Helvetica"/>
        </w:rPr>
        <w:t>Homeland</w:t>
      </w:r>
      <w:r w:rsidRPr="0095571C">
        <w:rPr>
          <w:rFonts w:ascii="Helvetica" w:hAnsi="Helvetica"/>
        </w:rPr>
        <w:t xml:space="preserve">. Others include: </w:t>
      </w:r>
      <w:r w:rsidRPr="0095571C">
        <w:rPr>
          <w:rStyle w:val="Italic"/>
          <w:rFonts w:ascii="Helvetica" w:hAnsi="Helvetica"/>
        </w:rPr>
        <w:t>Blacklist</w:t>
      </w:r>
      <w:r w:rsidRPr="0095571C">
        <w:rPr>
          <w:rFonts w:ascii="Helvetica" w:hAnsi="Helvetica"/>
        </w:rPr>
        <w:t xml:space="preserve">, </w:t>
      </w:r>
      <w:r w:rsidRPr="0095571C">
        <w:rPr>
          <w:rStyle w:val="Italic"/>
          <w:rFonts w:ascii="Helvetica" w:hAnsi="Helvetica"/>
        </w:rPr>
        <w:t>The Good Wife</w:t>
      </w:r>
      <w:r w:rsidRPr="0095571C">
        <w:rPr>
          <w:rFonts w:ascii="Helvetica" w:hAnsi="Helvetica"/>
        </w:rPr>
        <w:t xml:space="preserve">, </w:t>
      </w:r>
      <w:r w:rsidRPr="0095571C">
        <w:rPr>
          <w:rStyle w:val="Italic"/>
          <w:rFonts w:ascii="Helvetica" w:hAnsi="Helvetica"/>
        </w:rPr>
        <w:t>Elementary</w:t>
      </w:r>
      <w:r w:rsidRPr="0095571C">
        <w:rPr>
          <w:rFonts w:ascii="Helvetica" w:hAnsi="Helvetica"/>
        </w:rPr>
        <w:t xml:space="preserve">, </w:t>
      </w:r>
      <w:r w:rsidRPr="0095571C">
        <w:rPr>
          <w:rStyle w:val="Italic"/>
          <w:rFonts w:ascii="Helvetica" w:hAnsi="Helvetica"/>
        </w:rPr>
        <w:t>The Americans</w:t>
      </w:r>
      <w:r w:rsidRPr="0095571C">
        <w:rPr>
          <w:rFonts w:ascii="Helvetica" w:hAnsi="Helvetica"/>
        </w:rPr>
        <w:t xml:space="preserve"> (two seasons), </w:t>
      </w:r>
      <w:r w:rsidRPr="0095571C">
        <w:rPr>
          <w:rStyle w:val="Italic"/>
          <w:rFonts w:ascii="Helvetica" w:hAnsi="Helvetica"/>
        </w:rPr>
        <w:t>Happy-ish</w:t>
      </w:r>
      <w:r w:rsidRPr="0095571C">
        <w:rPr>
          <w:rFonts w:ascii="Helvetica" w:hAnsi="Helvetica"/>
        </w:rPr>
        <w:t xml:space="preserve">, </w:t>
      </w:r>
      <w:r w:rsidRPr="0095571C">
        <w:rPr>
          <w:rStyle w:val="Italic"/>
          <w:rFonts w:ascii="Helvetica" w:hAnsi="Helvetica"/>
        </w:rPr>
        <w:t>Without a Trace</w:t>
      </w:r>
      <w:r w:rsidRPr="0095571C">
        <w:rPr>
          <w:rFonts w:ascii="Helvetica" w:hAnsi="Helvetica"/>
        </w:rPr>
        <w:t>, a pilot directed by Forrest Whitaker, the Ben Franklin mini-series on PBS and more.</w:t>
      </w:r>
      <w:r w:rsidR="0095571C" w:rsidRPr="0095571C">
        <w:rPr>
          <w:rFonts w:ascii="Helvetica" w:hAnsi="Helvetica"/>
        </w:rPr>
        <w:br/>
      </w:r>
    </w:p>
    <w:p w14:paraId="7F7B0BF0" w14:textId="0C861097" w:rsidR="000A00F1" w:rsidRPr="000A00F1" w:rsidRDefault="000A00F1" w:rsidP="000A00F1">
      <w:pPr>
        <w:rPr>
          <w:rFonts w:ascii="Helvetica" w:hAnsi="Helvetica" w:cs="Arial"/>
          <w:b/>
          <w:bCs/>
        </w:rPr>
      </w:pPr>
      <w:r>
        <w:rPr>
          <w:rFonts w:ascii="Helvetica" w:hAnsi="Helvetica" w:cs="Arial"/>
          <w:b/>
          <w:bCs/>
        </w:rPr>
        <w:t xml:space="preserve">Haley Aguero </w:t>
      </w:r>
      <w:r w:rsidR="0095571C" w:rsidRPr="0095571C">
        <w:rPr>
          <w:rFonts w:ascii="Helvetica" w:hAnsi="Helvetica" w:cs="Arial"/>
          <w:bCs/>
        </w:rPr>
        <w:t>(Emma)</w:t>
      </w:r>
      <w:r w:rsidR="0095571C">
        <w:rPr>
          <w:rFonts w:ascii="Helvetica" w:hAnsi="Helvetica" w:cs="Arial"/>
          <w:b/>
          <w:bCs/>
        </w:rPr>
        <w:t xml:space="preserve"> </w:t>
      </w:r>
      <w:r w:rsidRPr="000A00F1">
        <w:rPr>
          <w:rFonts w:ascii="Helvetica" w:hAnsi="Helvetica"/>
        </w:rPr>
        <w:t>was seen at BTG</w:t>
      </w:r>
      <w:r>
        <w:rPr>
          <w:rFonts w:ascii="Helvetica" w:hAnsi="Helvetica"/>
        </w:rPr>
        <w:t xml:space="preserve"> this season in </w:t>
      </w:r>
      <w:r w:rsidRPr="000A00F1">
        <w:rPr>
          <w:rFonts w:ascii="Helvetica" w:hAnsi="Helvetica"/>
          <w:i/>
        </w:rPr>
        <w:t>Tarzan</w:t>
      </w:r>
      <w:r>
        <w:rPr>
          <w:rFonts w:ascii="Helvetica" w:hAnsi="Helvetica"/>
        </w:rPr>
        <w:t xml:space="preserve">, </w:t>
      </w:r>
      <w:r w:rsidRPr="000A00F1">
        <w:rPr>
          <w:rFonts w:ascii="Helvetica" w:hAnsi="Helvetica"/>
        </w:rPr>
        <w:t xml:space="preserve">in 2017 as Marian in </w:t>
      </w:r>
      <w:r w:rsidRPr="000A00F1">
        <w:rPr>
          <w:rStyle w:val="Italic"/>
          <w:rFonts w:ascii="Helvetica" w:hAnsi="Helvetica"/>
        </w:rPr>
        <w:t>The Music Man</w:t>
      </w:r>
      <w:r w:rsidRPr="000A00F1">
        <w:rPr>
          <w:rFonts w:ascii="Helvetica" w:hAnsi="Helvetica"/>
        </w:rPr>
        <w:t xml:space="preserve"> and in 2016 as LeFou in </w:t>
      </w:r>
      <w:r w:rsidRPr="000A00F1">
        <w:rPr>
          <w:rStyle w:val="Italic"/>
          <w:rFonts w:ascii="Helvetica" w:hAnsi="Helvetica"/>
        </w:rPr>
        <w:t>Beauty And The Beast</w:t>
      </w:r>
      <w:r w:rsidRPr="000A00F1">
        <w:rPr>
          <w:rFonts w:ascii="Helvetica" w:hAnsi="Helvetica"/>
        </w:rPr>
        <w:t>. Haley is a recent graduate of Valdosta State University with a BFA in Musical Theatre. Some of her favorite credits at VSU include: Ado Annie (</w:t>
      </w:r>
      <w:r w:rsidRPr="000A00F1">
        <w:rPr>
          <w:rStyle w:val="Italic"/>
          <w:rFonts w:ascii="Helvetica" w:hAnsi="Helvetica"/>
        </w:rPr>
        <w:t>Oklahoma!</w:t>
      </w:r>
      <w:r w:rsidRPr="000A00F1">
        <w:rPr>
          <w:rFonts w:ascii="Helvetica" w:hAnsi="Helvetica"/>
        </w:rPr>
        <w:t>), Cinderella (</w:t>
      </w:r>
      <w:r w:rsidRPr="000A00F1">
        <w:rPr>
          <w:rStyle w:val="Italic"/>
          <w:rFonts w:ascii="Helvetica" w:hAnsi="Helvetica"/>
        </w:rPr>
        <w:t>Into The Woods</w:t>
      </w:r>
      <w:r w:rsidRPr="000A00F1">
        <w:rPr>
          <w:rFonts w:ascii="Helvetica" w:hAnsi="Helvetica"/>
        </w:rPr>
        <w:t>) and Natalie Haller (</w:t>
      </w:r>
      <w:r w:rsidRPr="000A00F1">
        <w:rPr>
          <w:rStyle w:val="Italic"/>
          <w:rFonts w:ascii="Helvetica" w:hAnsi="Helvetica"/>
        </w:rPr>
        <w:t>All Shook Up</w:t>
      </w:r>
      <w:r w:rsidRPr="000A00F1">
        <w:rPr>
          <w:rFonts w:ascii="Helvetica" w:hAnsi="Helvetica"/>
        </w:rPr>
        <w:t>). haleyaguero.com</w:t>
      </w:r>
    </w:p>
    <w:p w14:paraId="6175CCAA" w14:textId="77777777" w:rsidR="000A00F1" w:rsidRDefault="000A00F1" w:rsidP="000A00F1">
      <w:pPr>
        <w:rPr>
          <w:rFonts w:ascii="Helvetica" w:hAnsi="Helvetica" w:cs="Arial"/>
          <w:b/>
          <w:bCs/>
        </w:rPr>
      </w:pPr>
    </w:p>
    <w:p w14:paraId="505F52EE" w14:textId="65B9CA33" w:rsidR="000A00F1" w:rsidRDefault="000A00F1" w:rsidP="000A00F1">
      <w:r>
        <w:rPr>
          <w:rFonts w:ascii="Helvetica" w:hAnsi="Helvetica" w:cs="Arial"/>
          <w:b/>
          <w:bCs/>
        </w:rPr>
        <w:t xml:space="preserve">James </w:t>
      </w:r>
      <w:r w:rsidRPr="000A00F1">
        <w:rPr>
          <w:rFonts w:ascii="Helvetica" w:hAnsi="Helvetica" w:cs="Arial"/>
          <w:b/>
          <w:bCs/>
        </w:rPr>
        <w:t xml:space="preserve">Barry </w:t>
      </w:r>
      <w:r w:rsidR="0095571C" w:rsidRPr="0095571C">
        <w:rPr>
          <w:rFonts w:ascii="Helvetica" w:hAnsi="Helvetica" w:cs="Arial"/>
          <w:bCs/>
        </w:rPr>
        <w:t>(</w:t>
      </w:r>
      <w:r w:rsidR="0095571C" w:rsidRPr="0095571C">
        <w:rPr>
          <w:rFonts w:ascii="Helvetica" w:hAnsi="Helvetica" w:cs="Arial"/>
          <w:color w:val="777777"/>
          <w:shd w:val="clear" w:color="auto" w:fill="FFFFFF"/>
        </w:rPr>
        <w:t>Franco Laspiga</w:t>
      </w:r>
      <w:r w:rsidR="0095571C" w:rsidRPr="0095571C">
        <w:rPr>
          <w:rFonts w:ascii="Helvetica" w:hAnsi="Helvetica" w:cs="Arial"/>
          <w:bCs/>
        </w:rPr>
        <w:t xml:space="preserve">) </w:t>
      </w:r>
      <w:r w:rsidRPr="0095571C">
        <w:rPr>
          <w:rFonts w:ascii="Helvetica" w:hAnsi="Helvetica" w:cs="Arial"/>
          <w:color w:val="222222"/>
          <w:shd w:val="clear" w:color="auto" w:fill="FFFFFF"/>
        </w:rPr>
        <w:t xml:space="preserve">is </w:t>
      </w:r>
      <w:r w:rsidRPr="000A00F1">
        <w:rPr>
          <w:rFonts w:ascii="Helvetica" w:hAnsi="Helvetica" w:cs="Arial"/>
          <w:color w:val="222222"/>
          <w:shd w:val="clear" w:color="auto" w:fill="FFFFFF"/>
        </w:rPr>
        <w:t xml:space="preserve">always proud to return </w:t>
      </w:r>
      <w:r>
        <w:rPr>
          <w:rFonts w:ascii="Helvetica" w:hAnsi="Helvetica" w:cs="Arial"/>
          <w:color w:val="222222"/>
          <w:shd w:val="clear" w:color="auto" w:fill="FFFFFF"/>
        </w:rPr>
        <w:t>to BTG. </w:t>
      </w:r>
      <w:r w:rsidRPr="000A00F1">
        <w:rPr>
          <w:rFonts w:ascii="Helvetica" w:hAnsi="Helvetica" w:cs="Arial"/>
          <w:color w:val="222222"/>
          <w:shd w:val="clear" w:color="auto" w:fill="FFFFFF"/>
        </w:rPr>
        <w:t>Last season, he was honored by the Berkshir</w:t>
      </w:r>
      <w:r>
        <w:rPr>
          <w:rFonts w:ascii="Helvetica" w:hAnsi="Helvetica" w:cs="Arial"/>
          <w:color w:val="222222"/>
          <w:shd w:val="clear" w:color="auto" w:fill="FFFFFF"/>
        </w:rPr>
        <w:t>e Critics Association with the Best Director of a Musical Award for</w:t>
      </w:r>
      <w:r w:rsidRPr="000A00F1">
        <w:rPr>
          <w:rFonts w:ascii="Helvetica" w:hAnsi="Helvetica" w:cs="Arial"/>
          <w:color w:val="222222"/>
          <w:shd w:val="clear" w:color="auto" w:fill="FFFFFF"/>
        </w:rPr>
        <w:t> </w:t>
      </w:r>
      <w:r w:rsidRPr="000A00F1">
        <w:rPr>
          <w:rFonts w:ascii="Helvetica" w:hAnsi="Helvetica" w:cs="Arial"/>
          <w:i/>
          <w:iCs/>
          <w:color w:val="222222"/>
          <w:shd w:val="clear" w:color="auto" w:fill="FFFFFF"/>
        </w:rPr>
        <w:t>Million Dollar Quartet</w:t>
      </w:r>
      <w:r>
        <w:rPr>
          <w:rFonts w:ascii="Helvetica" w:hAnsi="Helvetica" w:cs="Arial"/>
          <w:color w:val="222222"/>
          <w:shd w:val="clear" w:color="auto" w:fill="FFFFFF"/>
        </w:rPr>
        <w:t> (at BTG’s</w:t>
      </w:r>
      <w:r w:rsidRPr="000A00F1">
        <w:rPr>
          <w:rFonts w:ascii="Helvetica" w:hAnsi="Helvetica" w:cs="Arial"/>
          <w:color w:val="222222"/>
          <w:shd w:val="clear" w:color="auto" w:fill="FFFFFF"/>
        </w:rPr>
        <w:t xml:space="preserve"> Unicorn</w:t>
      </w:r>
      <w:r>
        <w:rPr>
          <w:rFonts w:ascii="Helvetica" w:hAnsi="Helvetica" w:cs="Arial"/>
          <w:color w:val="222222"/>
          <w:shd w:val="clear" w:color="auto" w:fill="FFFFFF"/>
        </w:rPr>
        <w:t xml:space="preserve"> Theatre). </w:t>
      </w:r>
      <w:r w:rsidRPr="000A00F1">
        <w:rPr>
          <w:rFonts w:ascii="Helvetica" w:hAnsi="Helvetica" w:cs="Arial"/>
          <w:color w:val="222222"/>
          <w:shd w:val="clear" w:color="auto" w:fill="FFFFFF"/>
        </w:rPr>
        <w:t xml:space="preserve">As an actor, recent BTG credits </w:t>
      </w:r>
      <w:r w:rsidRPr="000A00F1">
        <w:rPr>
          <w:rFonts w:ascii="Helvetica" w:hAnsi="Helvetica" w:cs="Arial"/>
          <w:color w:val="222222"/>
          <w:shd w:val="clear" w:color="auto" w:fill="FFFFFF"/>
        </w:rPr>
        <w:lastRenderedPageBreak/>
        <w:t>include</w:t>
      </w:r>
      <w:r>
        <w:rPr>
          <w:rFonts w:ascii="Helvetica" w:hAnsi="Helvetica" w:cs="Arial"/>
          <w:color w:val="222222"/>
          <w:shd w:val="clear" w:color="auto" w:fill="FFFFFF"/>
        </w:rPr>
        <w:t>:</w:t>
      </w:r>
      <w:r w:rsidRPr="000A00F1">
        <w:rPr>
          <w:rFonts w:ascii="Helvetica" w:hAnsi="Helvetica" w:cs="Arial"/>
          <w:color w:val="222222"/>
          <w:shd w:val="clear" w:color="auto" w:fill="FFFFFF"/>
        </w:rPr>
        <w:t> </w:t>
      </w:r>
      <w:r w:rsidRPr="000A00F1">
        <w:rPr>
          <w:rFonts w:ascii="Helvetica" w:hAnsi="Helvetica" w:cs="Arial"/>
          <w:i/>
          <w:iCs/>
          <w:color w:val="222222"/>
          <w:shd w:val="clear" w:color="auto" w:fill="FFFFFF"/>
        </w:rPr>
        <w:t>Th</w:t>
      </w:r>
      <w:r>
        <w:rPr>
          <w:rFonts w:ascii="Helvetica" w:hAnsi="Helvetica" w:cs="Arial"/>
          <w:i/>
          <w:iCs/>
          <w:color w:val="222222"/>
          <w:shd w:val="clear" w:color="auto" w:fill="FFFFFF"/>
        </w:rPr>
        <w:t xml:space="preserve">e Caretaker, The Who's Tommy </w:t>
      </w:r>
      <w:r w:rsidRPr="000A00F1">
        <w:rPr>
          <w:rFonts w:ascii="Helvetica" w:hAnsi="Helvetica" w:cs="Arial"/>
          <w:iCs/>
          <w:color w:val="222222"/>
          <w:shd w:val="clear" w:color="auto" w:fill="FFFFFF"/>
        </w:rPr>
        <w:t>and</w:t>
      </w:r>
      <w:r>
        <w:rPr>
          <w:rFonts w:ascii="Helvetica" w:hAnsi="Helvetica" w:cs="Arial"/>
          <w:i/>
          <w:iCs/>
          <w:color w:val="222222"/>
          <w:shd w:val="clear" w:color="auto" w:fill="FFFFFF"/>
        </w:rPr>
        <w:t xml:space="preserve"> </w:t>
      </w:r>
      <w:r w:rsidRPr="000A00F1">
        <w:rPr>
          <w:rFonts w:ascii="Helvetica" w:hAnsi="Helvetica" w:cs="Arial"/>
          <w:i/>
          <w:iCs/>
          <w:color w:val="222222"/>
          <w:shd w:val="clear" w:color="auto" w:fill="FFFFFF"/>
        </w:rPr>
        <w:t>A Thousand Clowns. </w:t>
      </w:r>
      <w:r w:rsidRPr="000A00F1">
        <w:rPr>
          <w:rFonts w:ascii="Helvetica" w:hAnsi="Helvetica" w:cs="Arial"/>
          <w:color w:val="222222"/>
          <w:shd w:val="clear" w:color="auto" w:fill="FFFFFF"/>
        </w:rPr>
        <w:t>Locally</w:t>
      </w:r>
      <w:r w:rsidR="00F47619">
        <w:rPr>
          <w:rFonts w:ascii="Helvetica" w:hAnsi="Helvetica" w:cs="Arial"/>
          <w:color w:val="222222"/>
          <w:shd w:val="clear" w:color="auto" w:fill="FFFFFF"/>
        </w:rPr>
        <w:t>,</w:t>
      </w:r>
      <w:r w:rsidRPr="000A00F1">
        <w:rPr>
          <w:rFonts w:ascii="Helvetica" w:hAnsi="Helvetica" w:cs="Arial"/>
          <w:color w:val="222222"/>
          <w:shd w:val="clear" w:color="auto" w:fill="FFFFFF"/>
        </w:rPr>
        <w:t xml:space="preserve"> he also works often with the Chester Theatre Company where his credits include </w:t>
      </w:r>
      <w:r w:rsidRPr="000A00F1">
        <w:rPr>
          <w:rFonts w:ascii="Helvetica" w:hAnsi="Helvetica" w:cs="Arial"/>
          <w:i/>
          <w:iCs/>
          <w:color w:val="222222"/>
          <w:shd w:val="clear" w:color="auto" w:fill="FFFFFF"/>
        </w:rPr>
        <w:t>The Alie</w:t>
      </w:r>
      <w:r w:rsidR="00F47619">
        <w:rPr>
          <w:rFonts w:ascii="Helvetica" w:hAnsi="Helvetica" w:cs="Arial"/>
          <w:i/>
          <w:iCs/>
          <w:color w:val="222222"/>
          <w:shd w:val="clear" w:color="auto" w:fill="FFFFFF"/>
        </w:rPr>
        <w:t>ns, Sister Play, Arms On Fire</w:t>
      </w:r>
      <w:r w:rsidR="00F47619" w:rsidRPr="00F47619">
        <w:rPr>
          <w:rFonts w:ascii="Helvetica" w:hAnsi="Helvetica" w:cs="Arial"/>
          <w:iCs/>
          <w:color w:val="222222"/>
          <w:shd w:val="clear" w:color="auto" w:fill="FFFFFF"/>
        </w:rPr>
        <w:t xml:space="preserve"> and</w:t>
      </w:r>
      <w:r w:rsidRPr="000A00F1">
        <w:rPr>
          <w:rFonts w:ascii="Helvetica" w:hAnsi="Helvetica" w:cs="Arial"/>
          <w:i/>
          <w:iCs/>
          <w:color w:val="222222"/>
          <w:shd w:val="clear" w:color="auto" w:fill="FFFFFF"/>
        </w:rPr>
        <w:t xml:space="preserve"> Wittenberg.</w:t>
      </w:r>
      <w:r w:rsidRPr="000A00F1">
        <w:rPr>
          <w:rFonts w:ascii="Helvetica" w:hAnsi="Helvetica" w:cs="Arial"/>
          <w:color w:val="222222"/>
          <w:shd w:val="clear" w:color="auto" w:fill="FFFFFF"/>
        </w:rPr>
        <w:t> Broadway/Nat'l Tour: </w:t>
      </w:r>
      <w:r w:rsidRPr="000A00F1">
        <w:rPr>
          <w:rFonts w:ascii="Helvetica" w:hAnsi="Helvetica" w:cs="Arial"/>
          <w:i/>
          <w:iCs/>
          <w:color w:val="222222"/>
          <w:shd w:val="clear" w:color="auto" w:fill="FFFFFF"/>
        </w:rPr>
        <w:t>Bloody Bloody Andrew Jackson, Million Dollar Quartet.</w:t>
      </w:r>
      <w:r w:rsidR="00F47619">
        <w:rPr>
          <w:rFonts w:ascii="Helvetica" w:hAnsi="Helvetica" w:cs="Arial"/>
          <w:color w:val="222222"/>
          <w:shd w:val="clear" w:color="auto" w:fill="FFFFFF"/>
        </w:rPr>
        <w:t> </w:t>
      </w:r>
      <w:r w:rsidRPr="000A00F1">
        <w:rPr>
          <w:rFonts w:ascii="Helvetica" w:hAnsi="Helvetica" w:cs="Arial"/>
          <w:color w:val="222222"/>
          <w:shd w:val="clear" w:color="auto" w:fill="FFFFFF"/>
        </w:rPr>
        <w:t>TV: </w:t>
      </w:r>
      <w:r w:rsidRPr="000A00F1">
        <w:rPr>
          <w:rFonts w:ascii="Helvetica" w:hAnsi="Helvetica" w:cs="Arial"/>
          <w:i/>
          <w:iCs/>
          <w:color w:val="222222"/>
          <w:shd w:val="clear" w:color="auto" w:fill="FFFFFF"/>
        </w:rPr>
        <w:t>Difficult People</w:t>
      </w:r>
      <w:r w:rsidR="00F47619">
        <w:rPr>
          <w:rFonts w:ascii="Helvetica" w:hAnsi="Helvetica" w:cs="Arial"/>
          <w:color w:val="222222"/>
          <w:shd w:val="clear" w:color="auto" w:fill="FFFFFF"/>
        </w:rPr>
        <w:t>. </w:t>
      </w:r>
      <w:r w:rsidRPr="000A00F1">
        <w:rPr>
          <w:rFonts w:ascii="Helvetica" w:hAnsi="Helvetica" w:cs="Arial"/>
          <w:color w:val="222222"/>
          <w:shd w:val="clear" w:color="auto" w:fill="FFFFFF"/>
        </w:rPr>
        <w:t>As a composer, his work was featured in the Studio Theatre productions of </w:t>
      </w:r>
      <w:r w:rsidRPr="000A00F1">
        <w:rPr>
          <w:rFonts w:ascii="Helvetica" w:hAnsi="Helvetica" w:cs="Arial"/>
          <w:i/>
          <w:iCs/>
          <w:color w:val="222222"/>
          <w:shd w:val="clear" w:color="auto" w:fill="FFFFFF"/>
        </w:rPr>
        <w:t>Three Sisters and No Sisters</w:t>
      </w:r>
      <w:r w:rsidRPr="000A00F1">
        <w:rPr>
          <w:rFonts w:ascii="Helvetica" w:hAnsi="Helvetica" w:cs="Arial"/>
          <w:color w:val="222222"/>
          <w:shd w:val="clear" w:color="auto" w:fill="FFFFFF"/>
        </w:rPr>
        <w:t>, and his album </w:t>
      </w:r>
      <w:r w:rsidRPr="000A00F1">
        <w:rPr>
          <w:rFonts w:ascii="Helvetica" w:hAnsi="Helvetica" w:cs="Arial"/>
          <w:i/>
          <w:iCs/>
          <w:color w:val="222222"/>
          <w:shd w:val="clear" w:color="auto" w:fill="FFFFFF"/>
        </w:rPr>
        <w:t>Embrace Yourself Tonight</w:t>
      </w:r>
      <w:r w:rsidRPr="000A00F1">
        <w:rPr>
          <w:rFonts w:ascii="Helvetica" w:hAnsi="Helvetica" w:cs="Arial"/>
          <w:color w:val="222222"/>
          <w:shd w:val="clear" w:color="auto" w:fill="FFFFFF"/>
        </w:rPr>
        <w:t> is stre</w:t>
      </w:r>
      <w:r w:rsidR="00F47619">
        <w:rPr>
          <w:rFonts w:ascii="Helvetica" w:hAnsi="Helvetica" w:cs="Arial"/>
          <w:color w:val="222222"/>
          <w:shd w:val="clear" w:color="auto" w:fill="FFFFFF"/>
        </w:rPr>
        <w:t>amable and available on vinyl LP through Etsy. </w:t>
      </w:r>
      <w:r w:rsidRPr="000A00F1">
        <w:rPr>
          <w:rFonts w:ascii="Helvetica" w:hAnsi="Helvetica" w:cs="Arial"/>
          <w:color w:val="222222"/>
          <w:shd w:val="clear" w:color="auto" w:fill="FFFFFF"/>
        </w:rPr>
        <w:t>Proud New Neighborhood company member. </w:t>
      </w:r>
      <w:r w:rsidRPr="000A00F1">
        <w:rPr>
          <w:rStyle w:val="il"/>
          <w:rFonts w:ascii="Helvetica" w:hAnsi="Helvetica" w:cs="Arial"/>
          <w:color w:val="222222"/>
          <w:shd w:val="clear" w:color="auto" w:fill="FFFFFF"/>
        </w:rPr>
        <w:t>James</w:t>
      </w:r>
      <w:r w:rsidRPr="000A00F1">
        <w:rPr>
          <w:rFonts w:ascii="Helvetica" w:hAnsi="Helvetica" w:cs="Arial"/>
          <w:color w:val="222222"/>
          <w:shd w:val="clear" w:color="auto" w:fill="FFFFFF"/>
        </w:rPr>
        <w:t xml:space="preserve"> and cast mate/better half </w:t>
      </w:r>
      <w:r w:rsidR="00F47619">
        <w:rPr>
          <w:rFonts w:ascii="Helvetica" w:hAnsi="Helvetica" w:cs="Arial"/>
          <w:color w:val="222222"/>
          <w:shd w:val="clear" w:color="auto" w:fill="FFFFFF"/>
        </w:rPr>
        <w:t>Tara Franklin live with their 7-</w:t>
      </w:r>
      <w:r w:rsidRPr="000A00F1">
        <w:rPr>
          <w:rFonts w:ascii="Helvetica" w:hAnsi="Helvetica" w:cs="Arial"/>
          <w:color w:val="222222"/>
          <w:shd w:val="clear" w:color="auto" w:fill="FFFFFF"/>
        </w:rPr>
        <w:t>year old son in Williamstown.</w:t>
      </w:r>
      <w:r>
        <w:rPr>
          <w:rFonts w:ascii="Arial" w:hAnsi="Arial" w:cs="Arial"/>
          <w:color w:val="222222"/>
          <w:sz w:val="19"/>
          <w:szCs w:val="19"/>
          <w:shd w:val="clear" w:color="auto" w:fill="FFFFFF"/>
        </w:rPr>
        <w:t xml:space="preserve">  </w:t>
      </w:r>
    </w:p>
    <w:p w14:paraId="5334486D" w14:textId="77777777" w:rsidR="000A00F1" w:rsidRDefault="000A00F1" w:rsidP="000A00F1">
      <w:pPr>
        <w:rPr>
          <w:rFonts w:ascii="Helvetica" w:hAnsi="Helvetica" w:cs="Arial"/>
          <w:b/>
          <w:bCs/>
        </w:rPr>
      </w:pPr>
    </w:p>
    <w:p w14:paraId="4A5080DF" w14:textId="44C46899" w:rsidR="0095571C" w:rsidRPr="0095571C" w:rsidRDefault="000A00F1" w:rsidP="0095571C">
      <w:r>
        <w:rPr>
          <w:rFonts w:ascii="Helvetica" w:hAnsi="Helvetica" w:cs="Arial"/>
          <w:b/>
          <w:bCs/>
        </w:rPr>
        <w:t>Jeffrey Doornbos</w:t>
      </w:r>
      <w:r w:rsidR="0095571C">
        <w:rPr>
          <w:rFonts w:ascii="Helvetica" w:hAnsi="Helvetica" w:cs="Arial"/>
          <w:b/>
          <w:bCs/>
        </w:rPr>
        <w:t xml:space="preserve"> </w:t>
      </w:r>
      <w:r w:rsidR="0095571C" w:rsidRPr="0095571C">
        <w:rPr>
          <w:rFonts w:ascii="Helvetica" w:hAnsi="Helvetica" w:cs="Arial"/>
          <w:bCs/>
        </w:rPr>
        <w:t>(</w:t>
      </w:r>
      <w:r w:rsidR="0095571C" w:rsidRPr="0095571C">
        <w:rPr>
          <w:rFonts w:ascii="Helvetica" w:hAnsi="Helvetica" w:cs="Arial"/>
          <w:shd w:val="clear" w:color="auto" w:fill="FFFFFF"/>
        </w:rPr>
        <w:t>Consul Grotti</w:t>
      </w:r>
      <w:r w:rsidR="0095571C" w:rsidRPr="0095571C">
        <w:rPr>
          <w:rFonts w:ascii="Helvetica" w:hAnsi="Helvetica" w:cs="Arial"/>
          <w:bCs/>
        </w:rPr>
        <w:t xml:space="preserve">) </w:t>
      </w:r>
      <w:r w:rsidR="0095571C" w:rsidRPr="0095571C">
        <w:rPr>
          <w:rFonts w:ascii="Helvetica" w:hAnsi="Helvetica"/>
          <w:shd w:val="clear" w:color="auto" w:fill="FFFFFF"/>
        </w:rPr>
        <w:t xml:space="preserve">is </w:t>
      </w:r>
      <w:r w:rsidR="0095571C" w:rsidRPr="0095571C">
        <w:rPr>
          <w:rFonts w:ascii="Helvetica" w:hAnsi="Helvetica"/>
          <w:color w:val="222222"/>
          <w:shd w:val="clear" w:color="auto" w:fill="FFFFFF"/>
        </w:rPr>
        <w:t>proud to be making his first appearance with the Berkshire Theatre Group. </w:t>
      </w:r>
      <w:r w:rsidR="0095571C" w:rsidRPr="0095571C">
        <w:rPr>
          <w:rStyle w:val="il"/>
          <w:rFonts w:ascii="Helvetica" w:hAnsi="Helvetica"/>
          <w:color w:val="222222"/>
          <w:shd w:val="clear" w:color="auto" w:fill="FFFFFF"/>
        </w:rPr>
        <w:t>Jeffrey</w:t>
      </w:r>
      <w:r w:rsidR="0095571C" w:rsidRPr="0095571C">
        <w:rPr>
          <w:rFonts w:ascii="Helvetica" w:hAnsi="Helvetica"/>
          <w:color w:val="222222"/>
          <w:shd w:val="clear" w:color="auto" w:fill="FFFFFF"/>
        </w:rPr>
        <w:t> recently starred in the soon to be released feature film</w:t>
      </w:r>
      <w:r w:rsidR="0095571C">
        <w:rPr>
          <w:rFonts w:ascii="Helvetica" w:hAnsi="Helvetica"/>
          <w:color w:val="222222"/>
          <w:shd w:val="clear" w:color="auto" w:fill="FFFFFF"/>
        </w:rPr>
        <w:t>,</w:t>
      </w:r>
      <w:r w:rsidR="0095571C" w:rsidRPr="0095571C">
        <w:rPr>
          <w:rFonts w:ascii="Helvetica" w:hAnsi="Helvetica"/>
          <w:color w:val="222222"/>
          <w:shd w:val="clear" w:color="auto" w:fill="FFFFFF"/>
        </w:rPr>
        <w:t> </w:t>
      </w:r>
      <w:r w:rsidR="0095571C" w:rsidRPr="0095571C">
        <w:rPr>
          <w:rFonts w:ascii="Helvetica" w:hAnsi="Helvetica"/>
          <w:i/>
          <w:iCs/>
          <w:color w:val="222222"/>
          <w:shd w:val="clear" w:color="auto" w:fill="FFFFFF"/>
        </w:rPr>
        <w:t>A Thousand Miles Behind</w:t>
      </w:r>
      <w:r w:rsidR="0095571C" w:rsidRPr="0095571C">
        <w:rPr>
          <w:rFonts w:ascii="Helvetica" w:hAnsi="Helvetica"/>
          <w:color w:val="222222"/>
          <w:shd w:val="clear" w:color="auto" w:fill="FFFFFF"/>
        </w:rPr>
        <w:t> (@lemoynestreetpictures), is a veteran of film, television and th</w:t>
      </w:r>
      <w:r w:rsidR="0095571C">
        <w:rPr>
          <w:rFonts w:ascii="Helvetica" w:hAnsi="Helvetica"/>
          <w:color w:val="222222"/>
          <w:shd w:val="clear" w:color="auto" w:fill="FFFFFF"/>
        </w:rPr>
        <w:t xml:space="preserve">eatre in New York, Los Angeles </w:t>
      </w:r>
      <w:r w:rsidR="0095571C" w:rsidRPr="0095571C">
        <w:rPr>
          <w:rFonts w:ascii="Helvetica" w:hAnsi="Helvetica"/>
          <w:color w:val="222222"/>
          <w:shd w:val="clear" w:color="auto" w:fill="FFFFFF"/>
        </w:rPr>
        <w:t>and Chicago, and has appeared at the O’Neill Theatre Center, and recently in two Storyhorse Documentary Theatre pro</w:t>
      </w:r>
      <w:r w:rsidR="0095571C">
        <w:rPr>
          <w:rFonts w:ascii="Helvetica" w:hAnsi="Helvetica"/>
          <w:color w:val="222222"/>
          <w:shd w:val="clear" w:color="auto" w:fill="FFFFFF"/>
        </w:rPr>
        <w:t>ductions (dir. Jeremy Davidson and</w:t>
      </w:r>
      <w:r w:rsidR="0095571C" w:rsidRPr="0095571C">
        <w:rPr>
          <w:rFonts w:ascii="Helvetica" w:hAnsi="Helvetica"/>
          <w:color w:val="222222"/>
          <w:shd w:val="clear" w:color="auto" w:fill="FFFFFF"/>
        </w:rPr>
        <w:t xml:space="preserve"> Mary Stuart Masterson), with BTG’s own Eric Hill. He will soon be traveling to Chicago for a reading of his new play </w:t>
      </w:r>
      <w:r w:rsidR="0095571C" w:rsidRPr="0095571C">
        <w:rPr>
          <w:rFonts w:ascii="Helvetica" w:hAnsi="Helvetica"/>
          <w:i/>
          <w:iCs/>
          <w:color w:val="222222"/>
          <w:shd w:val="clear" w:color="auto" w:fill="FFFFFF"/>
        </w:rPr>
        <w:t>Extinction</w:t>
      </w:r>
      <w:r w:rsidR="0095571C" w:rsidRPr="0095571C">
        <w:rPr>
          <w:rFonts w:ascii="Helvetica" w:hAnsi="Helvetica"/>
          <w:color w:val="222222"/>
          <w:shd w:val="clear" w:color="auto" w:fill="FFFFFF"/>
        </w:rPr>
        <w:t> based on his upbringing in the Dutch Reformed enclaves of Western Michigan. </w:t>
      </w:r>
      <w:r w:rsidR="0095571C" w:rsidRPr="0095571C">
        <w:rPr>
          <w:rStyle w:val="il"/>
          <w:rFonts w:ascii="Helvetica" w:hAnsi="Helvetica"/>
          <w:color w:val="222222"/>
          <w:shd w:val="clear" w:color="auto" w:fill="FFFFFF"/>
        </w:rPr>
        <w:t>Jeffrey</w:t>
      </w:r>
      <w:r w:rsidR="0095571C" w:rsidRPr="0095571C">
        <w:rPr>
          <w:rFonts w:ascii="Helvetica" w:hAnsi="Helvetica"/>
          <w:color w:val="222222"/>
          <w:shd w:val="clear" w:color="auto" w:fill="FFFFFF"/>
        </w:rPr>
        <w:t> also produced the award</w:t>
      </w:r>
      <w:r w:rsidR="0095571C">
        <w:rPr>
          <w:rFonts w:ascii="Helvetica" w:hAnsi="Helvetica"/>
          <w:color w:val="222222"/>
          <w:shd w:val="clear" w:color="auto" w:fill="FFFFFF"/>
        </w:rPr>
        <w:t>-</w:t>
      </w:r>
      <w:r w:rsidR="0095571C" w:rsidRPr="0095571C">
        <w:rPr>
          <w:rFonts w:ascii="Helvetica" w:hAnsi="Helvetica"/>
          <w:color w:val="222222"/>
          <w:shd w:val="clear" w:color="auto" w:fill="FFFFFF"/>
        </w:rPr>
        <w:t>winning feature film </w:t>
      </w:r>
      <w:r w:rsidR="0095571C" w:rsidRPr="0095571C">
        <w:rPr>
          <w:rFonts w:ascii="Helvetica" w:hAnsi="Helvetica"/>
          <w:i/>
          <w:iCs/>
          <w:color w:val="222222"/>
          <w:shd w:val="clear" w:color="auto" w:fill="FFFFFF"/>
        </w:rPr>
        <w:t>From The Head,</w:t>
      </w:r>
      <w:r w:rsidR="0095571C" w:rsidRPr="0095571C">
        <w:rPr>
          <w:rFonts w:ascii="Helvetica" w:hAnsi="Helvetica"/>
          <w:color w:val="222222"/>
          <w:shd w:val="clear" w:color="auto" w:fill="FFFFFF"/>
        </w:rPr>
        <w:t> was a long-time performer and director with the internationally known </w:t>
      </w:r>
      <w:r w:rsidR="0095571C">
        <w:rPr>
          <w:rFonts w:ascii="Helvetica" w:hAnsi="Helvetica"/>
          <w:i/>
          <w:iCs/>
          <w:color w:val="222222"/>
          <w:shd w:val="clear" w:color="auto" w:fill="FFFFFF"/>
        </w:rPr>
        <w:t>Blue Man Group</w:t>
      </w:r>
      <w:r w:rsidR="0095571C" w:rsidRPr="0095571C">
        <w:rPr>
          <w:rFonts w:ascii="Helvetica" w:hAnsi="Helvetica"/>
          <w:i/>
          <w:iCs/>
          <w:color w:val="222222"/>
          <w:shd w:val="clear" w:color="auto" w:fill="FFFFFF"/>
        </w:rPr>
        <w:t> </w:t>
      </w:r>
      <w:r w:rsidR="0095571C" w:rsidRPr="0095571C">
        <w:rPr>
          <w:rFonts w:ascii="Helvetica" w:hAnsi="Helvetica"/>
          <w:color w:val="222222"/>
          <w:shd w:val="clear" w:color="auto" w:fill="FFFFFF"/>
        </w:rPr>
        <w:t>and has a penchant for photography (</w:t>
      </w:r>
      <w:hyperlink r:id="rId11" w:tgtFrame="_blank" w:history="1">
        <w:r w:rsidR="0095571C" w:rsidRPr="0095571C">
          <w:rPr>
            <w:rStyle w:val="Hyperlink"/>
            <w:rFonts w:ascii="Helvetica" w:hAnsi="Helvetica"/>
            <w:color w:val="000099"/>
            <w:shd w:val="clear" w:color="auto" w:fill="FFFFFF"/>
          </w:rPr>
          <w:t>dutchcouragephotography.com</w:t>
        </w:r>
      </w:hyperlink>
      <w:r w:rsidR="0095571C" w:rsidRPr="0095571C">
        <w:rPr>
          <w:rFonts w:ascii="Helvetica" w:hAnsi="Helvetica"/>
          <w:color w:val="222222"/>
          <w:shd w:val="clear" w:color="auto" w:fill="FFFFFF"/>
        </w:rPr>
        <w:t>)</w:t>
      </w:r>
      <w:r w:rsidR="0095571C" w:rsidRPr="0095571C">
        <w:rPr>
          <w:rFonts w:ascii="Helvetica" w:hAnsi="Helvetica"/>
          <w:i/>
          <w:iCs/>
          <w:color w:val="222222"/>
          <w:shd w:val="clear" w:color="auto" w:fill="FFFFFF"/>
        </w:rPr>
        <w:t>.</w:t>
      </w:r>
      <w:r w:rsidR="0095571C" w:rsidRPr="0095571C">
        <w:rPr>
          <w:rFonts w:ascii="Helvetica" w:hAnsi="Helvetica"/>
          <w:color w:val="222222"/>
          <w:shd w:val="clear" w:color="auto" w:fill="FFFFFF"/>
        </w:rPr>
        <w:t> He splits his time between the East and West Coast with his wife Caroline Diani, with whom he runs a home goods store (</w:t>
      </w:r>
      <w:hyperlink r:id="rId12" w:tgtFrame="_blank" w:history="1">
        <w:r w:rsidR="0095571C" w:rsidRPr="0095571C">
          <w:rPr>
            <w:rStyle w:val="Hyperlink"/>
            <w:rFonts w:ascii="Helvetica" w:hAnsi="Helvetica"/>
            <w:color w:val="1155CC"/>
            <w:shd w:val="clear" w:color="auto" w:fill="FFFFFF"/>
          </w:rPr>
          <w:t>dianiliving.com</w:t>
        </w:r>
      </w:hyperlink>
      <w:r w:rsidR="0095571C" w:rsidRPr="0095571C">
        <w:rPr>
          <w:rFonts w:ascii="Helvetica" w:hAnsi="Helvetica"/>
          <w:color w:val="222222"/>
          <w:shd w:val="clear" w:color="auto" w:fill="FFFFFF"/>
        </w:rPr>
        <w:t>).</w:t>
      </w:r>
    </w:p>
    <w:p w14:paraId="41C4C7D7" w14:textId="77777777" w:rsidR="000A00F1" w:rsidRDefault="000A00F1" w:rsidP="000A00F1">
      <w:pPr>
        <w:rPr>
          <w:rFonts w:ascii="Helvetica" w:hAnsi="Helvetica" w:cs="Arial"/>
          <w:b/>
          <w:bCs/>
        </w:rPr>
      </w:pPr>
    </w:p>
    <w:p w14:paraId="2E6CDB0D" w14:textId="223B500F" w:rsidR="000A00F1" w:rsidRPr="009C0FCE" w:rsidRDefault="000A00F1" w:rsidP="009C0FCE">
      <w:r>
        <w:rPr>
          <w:rFonts w:ascii="Helvetica" w:hAnsi="Helvetica" w:cs="Arial"/>
          <w:b/>
          <w:bCs/>
        </w:rPr>
        <w:t>Tara Frankli</w:t>
      </w:r>
      <w:r w:rsidRPr="0095571C">
        <w:rPr>
          <w:rFonts w:ascii="Helvetica" w:hAnsi="Helvetica" w:cs="Arial"/>
          <w:b/>
          <w:bCs/>
        </w:rPr>
        <w:t>n</w:t>
      </w:r>
      <w:r w:rsidR="0095571C" w:rsidRPr="0095571C">
        <w:rPr>
          <w:rFonts w:ascii="Helvetica" w:hAnsi="Helvetica" w:cs="Arial"/>
          <w:b/>
          <w:bCs/>
        </w:rPr>
        <w:t xml:space="preserve"> </w:t>
      </w:r>
      <w:r w:rsidR="009C0FCE" w:rsidRPr="009C0FCE">
        <w:rPr>
          <w:rFonts w:ascii="Helvetica" w:hAnsi="Helvetica" w:cs="Arial"/>
          <w:bCs/>
        </w:rPr>
        <w:t>(</w:t>
      </w:r>
      <w:r w:rsidR="009C0FCE" w:rsidRPr="009C0FCE">
        <w:rPr>
          <w:rFonts w:ascii="Helvetica" w:hAnsi="Helvetica" w:cs="Arial"/>
          <w:shd w:val="clear" w:color="auto" w:fill="FFFFFF"/>
        </w:rPr>
        <w:t>Ersilia Drei</w:t>
      </w:r>
      <w:r w:rsidR="009C0FCE" w:rsidRPr="009C0FCE">
        <w:rPr>
          <w:rFonts w:ascii="Helvetica" w:hAnsi="Helvetica" w:cs="Arial"/>
          <w:bCs/>
        </w:rPr>
        <w:t>)</w:t>
      </w:r>
      <w:r w:rsidR="009C0FCE" w:rsidRPr="009C0FCE">
        <w:rPr>
          <w:rFonts w:ascii="Helvetica" w:hAnsi="Helvetica" w:cs="Arial"/>
          <w:b/>
          <w:bCs/>
        </w:rPr>
        <w:t xml:space="preserve"> </w:t>
      </w:r>
      <w:r w:rsidR="0095571C" w:rsidRPr="0095571C">
        <w:rPr>
          <w:rFonts w:ascii="Helvetica" w:hAnsi="Helvetica" w:cs="Arial"/>
          <w:color w:val="000000"/>
        </w:rPr>
        <w:t xml:space="preserve">BTG credits include: </w:t>
      </w:r>
      <w:r w:rsidR="0095571C" w:rsidRPr="0095571C">
        <w:rPr>
          <w:rFonts w:ascii="Helvetica" w:hAnsi="Helvetica" w:cs="Arial"/>
          <w:i/>
          <w:iCs/>
          <w:color w:val="000000"/>
        </w:rPr>
        <w:t>At Home at the Zoo, The Homecoming, Mary &amp; Edith, The Lion In Winter, The Puppetmaster of Lodz, Birthday Boy, The Guardsman, Ghosts, A Man For All Seasons, Educating Rita, Amadeus, Equus,</w:t>
      </w:r>
      <w:r w:rsidR="0095571C">
        <w:rPr>
          <w:rFonts w:ascii="Helvetica" w:hAnsi="Helvetica" w:cs="Arial"/>
          <w:i/>
          <w:iCs/>
          <w:color w:val="000000"/>
        </w:rPr>
        <w:t xml:space="preserve"> </w:t>
      </w:r>
      <w:r w:rsidR="0095571C" w:rsidRPr="0095571C">
        <w:rPr>
          <w:rFonts w:ascii="Helvetica" w:hAnsi="Helvetica" w:cs="Arial"/>
          <w:i/>
          <w:iCs/>
          <w:color w:val="000000"/>
        </w:rPr>
        <w:t xml:space="preserve">The Misanthrope, Peter Pan, Dimetos </w:t>
      </w:r>
      <w:r w:rsidR="0095571C" w:rsidRPr="0095571C">
        <w:rPr>
          <w:rFonts w:ascii="Helvetica" w:hAnsi="Helvetica" w:cs="Arial"/>
          <w:color w:val="000000"/>
        </w:rPr>
        <w:t>and</w:t>
      </w:r>
      <w:r w:rsidR="0095571C" w:rsidRPr="0095571C">
        <w:rPr>
          <w:rFonts w:ascii="Helvetica" w:hAnsi="Helvetica" w:cs="Arial"/>
          <w:i/>
          <w:iCs/>
          <w:color w:val="000000"/>
        </w:rPr>
        <w:t xml:space="preserve"> A Dream Play</w:t>
      </w:r>
      <w:r w:rsidR="0095571C" w:rsidRPr="0095571C">
        <w:rPr>
          <w:rFonts w:ascii="Helvetica" w:hAnsi="Helvetica" w:cs="Arial"/>
          <w:color w:val="000000"/>
        </w:rPr>
        <w:t xml:space="preserve">. Off Broadway: </w:t>
      </w:r>
      <w:r w:rsidR="0095571C" w:rsidRPr="0095571C">
        <w:rPr>
          <w:rFonts w:ascii="Helvetica" w:hAnsi="Helvetica" w:cs="Arial"/>
          <w:i/>
          <w:iCs/>
          <w:color w:val="000000"/>
        </w:rPr>
        <w:t xml:space="preserve">Sleep No More </w:t>
      </w:r>
      <w:r w:rsidR="0095571C" w:rsidRPr="0095571C">
        <w:rPr>
          <w:rFonts w:ascii="Helvetica" w:hAnsi="Helvetica" w:cs="Arial"/>
          <w:color w:val="000000"/>
        </w:rPr>
        <w:t xml:space="preserve">(Punchdrunk). Regional: </w:t>
      </w:r>
      <w:r w:rsidR="0095571C" w:rsidRPr="0095571C">
        <w:rPr>
          <w:rFonts w:ascii="Helvetica" w:hAnsi="Helvetica" w:cs="Arial"/>
          <w:i/>
          <w:iCs/>
          <w:color w:val="000000"/>
        </w:rPr>
        <w:t xml:space="preserve">Bar Mitzvah Boy, Sister Play </w:t>
      </w:r>
      <w:r w:rsidR="0095571C" w:rsidRPr="0095571C">
        <w:rPr>
          <w:rFonts w:ascii="Helvetica" w:hAnsi="Helvetica" w:cs="Arial"/>
          <w:color w:val="000000"/>
        </w:rPr>
        <w:t xml:space="preserve">(Chester Theatre Company), </w:t>
      </w:r>
      <w:r w:rsidR="0095571C" w:rsidRPr="0095571C">
        <w:rPr>
          <w:rFonts w:ascii="Helvetica" w:hAnsi="Helvetica" w:cs="Arial"/>
          <w:i/>
          <w:iCs/>
          <w:color w:val="000000"/>
        </w:rPr>
        <w:t>Burning Desire</w:t>
      </w:r>
      <w:r w:rsidR="0095571C" w:rsidRPr="0095571C">
        <w:rPr>
          <w:rFonts w:ascii="Helvetica" w:hAnsi="Helvetica" w:cs="Arial"/>
          <w:color w:val="000000"/>
        </w:rPr>
        <w:t xml:space="preserve"> (Seven Angels), </w:t>
      </w:r>
      <w:r w:rsidR="0095571C" w:rsidRPr="0095571C">
        <w:rPr>
          <w:rFonts w:ascii="Helvetica" w:hAnsi="Helvetica" w:cs="Arial"/>
          <w:i/>
          <w:iCs/>
          <w:color w:val="000000"/>
        </w:rPr>
        <w:t xml:space="preserve">Henry V, Love's Labours Lost, King Lear, Much Ado About Nothing, Hamlet </w:t>
      </w:r>
      <w:r w:rsidR="0095571C" w:rsidRPr="0095571C">
        <w:rPr>
          <w:rFonts w:ascii="Helvetica" w:hAnsi="Helvetica" w:cs="Arial"/>
          <w:color w:val="000000"/>
        </w:rPr>
        <w:t>and</w:t>
      </w:r>
      <w:r w:rsidR="0095571C" w:rsidRPr="0095571C">
        <w:rPr>
          <w:rFonts w:ascii="Helvetica" w:hAnsi="Helvetica" w:cs="Arial"/>
          <w:i/>
          <w:iCs/>
          <w:color w:val="000000"/>
        </w:rPr>
        <w:t xml:space="preserve"> A Midsummer Night's Dream</w:t>
      </w:r>
      <w:r w:rsidR="0095571C" w:rsidRPr="0095571C">
        <w:rPr>
          <w:rFonts w:ascii="Helvetica" w:hAnsi="Helvetica" w:cs="Arial"/>
          <w:color w:val="000000"/>
        </w:rPr>
        <w:t xml:space="preserve"> (Nebraska Shakespeare Festival), </w:t>
      </w:r>
      <w:r w:rsidR="0095571C" w:rsidRPr="0095571C">
        <w:rPr>
          <w:rFonts w:ascii="Helvetica" w:hAnsi="Helvetica" w:cs="Arial"/>
          <w:i/>
          <w:iCs/>
          <w:color w:val="000000"/>
        </w:rPr>
        <w:t xml:space="preserve">Translations, The Trojan Women, Red Noses </w:t>
      </w:r>
      <w:r w:rsidR="0095571C" w:rsidRPr="0095571C">
        <w:rPr>
          <w:rFonts w:ascii="Helvetica" w:hAnsi="Helvetica" w:cs="Arial"/>
          <w:color w:val="000000"/>
        </w:rPr>
        <w:t xml:space="preserve">and </w:t>
      </w:r>
      <w:r w:rsidR="0095571C" w:rsidRPr="0095571C">
        <w:rPr>
          <w:rFonts w:ascii="Helvetica" w:hAnsi="Helvetica" w:cs="Arial"/>
          <w:i/>
          <w:iCs/>
          <w:color w:val="000000"/>
        </w:rPr>
        <w:t xml:space="preserve">Misalliance </w:t>
      </w:r>
      <w:r w:rsidR="0095571C" w:rsidRPr="0095571C">
        <w:rPr>
          <w:rFonts w:ascii="Helvetica" w:hAnsi="Helvetica" w:cs="Arial"/>
          <w:color w:val="000000"/>
        </w:rPr>
        <w:t xml:space="preserve">(Connecticut Repertory Theatre), </w:t>
      </w:r>
      <w:r w:rsidR="0095571C" w:rsidRPr="0095571C">
        <w:rPr>
          <w:rFonts w:ascii="Helvetica" w:hAnsi="Helvetica" w:cs="Arial"/>
          <w:i/>
          <w:iCs/>
          <w:color w:val="000000"/>
        </w:rPr>
        <w:t xml:space="preserve">The Manuscript Found in Saragossa </w:t>
      </w:r>
      <w:r w:rsidR="0095571C" w:rsidRPr="0095571C">
        <w:rPr>
          <w:rFonts w:ascii="Helvetica" w:hAnsi="Helvetica" w:cs="Arial"/>
          <w:color w:val="000000"/>
        </w:rPr>
        <w:t xml:space="preserve">(Lookingglass Theatre Company) and </w:t>
      </w:r>
      <w:r w:rsidR="0095571C" w:rsidRPr="0095571C">
        <w:rPr>
          <w:rFonts w:ascii="Helvetica" w:hAnsi="Helvetica" w:cs="Arial"/>
          <w:i/>
          <w:iCs/>
          <w:color w:val="000000"/>
        </w:rPr>
        <w:t>Gravid Water</w:t>
      </w:r>
      <w:r w:rsidR="0095571C" w:rsidRPr="0095571C">
        <w:rPr>
          <w:rFonts w:ascii="Helvetica" w:hAnsi="Helvetica" w:cs="Arial"/>
          <w:color w:val="000000"/>
        </w:rPr>
        <w:t xml:space="preserve"> (Improv Olympic). Film: </w:t>
      </w:r>
      <w:r w:rsidR="0095571C" w:rsidRPr="0095571C">
        <w:rPr>
          <w:rFonts w:ascii="Helvetica" w:hAnsi="Helvetica" w:cs="Arial"/>
          <w:i/>
          <w:iCs/>
          <w:color w:val="000000"/>
        </w:rPr>
        <w:t>Labor Day</w:t>
      </w:r>
      <w:r w:rsidR="0095571C" w:rsidRPr="0095571C">
        <w:rPr>
          <w:rFonts w:ascii="Helvetica" w:hAnsi="Helvetica" w:cs="Arial"/>
          <w:color w:val="000000"/>
        </w:rPr>
        <w:t xml:space="preserve">. </w:t>
      </w:r>
      <w:r w:rsidR="0095571C" w:rsidRPr="0095571C">
        <w:rPr>
          <w:rStyle w:val="il"/>
          <w:rFonts w:ascii="Helvetica" w:hAnsi="Helvetica" w:cs="Arial"/>
          <w:color w:val="000000"/>
        </w:rPr>
        <w:t>Tara</w:t>
      </w:r>
      <w:r w:rsidR="0095571C" w:rsidRPr="0095571C">
        <w:rPr>
          <w:rFonts w:ascii="Helvetica" w:hAnsi="Helvetica" w:cs="Arial"/>
          <w:color w:val="000000"/>
        </w:rPr>
        <w:t xml:space="preserve"> holds a BFA from NYU's Tisch School of the Arts and an MFA from the University of Connecticut.</w:t>
      </w:r>
    </w:p>
    <w:p w14:paraId="533FEB0B" w14:textId="77777777" w:rsidR="000A00F1" w:rsidRDefault="000A00F1" w:rsidP="000A00F1">
      <w:pPr>
        <w:rPr>
          <w:rFonts w:ascii="Helvetica" w:hAnsi="Helvetica" w:cs="Arial"/>
          <w:b/>
          <w:bCs/>
        </w:rPr>
      </w:pPr>
    </w:p>
    <w:p w14:paraId="08361033" w14:textId="49D4AEFC" w:rsidR="000A00F1" w:rsidRPr="009C0FCE" w:rsidRDefault="000A00F1" w:rsidP="009C0FCE">
      <w:r w:rsidRPr="0095571C">
        <w:rPr>
          <w:rFonts w:ascii="Helvetica" w:hAnsi="Helvetica" w:cs="Arial"/>
          <w:b/>
          <w:bCs/>
        </w:rPr>
        <w:t>Barbara Sims</w:t>
      </w:r>
      <w:r w:rsidR="0095571C" w:rsidRPr="0095571C">
        <w:rPr>
          <w:rFonts w:ascii="Helvetica" w:hAnsi="Helvetica" w:cs="Arial"/>
          <w:b/>
          <w:bCs/>
        </w:rPr>
        <w:t xml:space="preserve"> </w:t>
      </w:r>
      <w:r w:rsidR="009C0FCE" w:rsidRPr="009C0FCE">
        <w:rPr>
          <w:rFonts w:ascii="Helvetica" w:hAnsi="Helvetica" w:cs="Arial"/>
          <w:bCs/>
        </w:rPr>
        <w:t>(</w:t>
      </w:r>
      <w:r w:rsidR="009C0FCE" w:rsidRPr="009C0FCE">
        <w:rPr>
          <w:rFonts w:ascii="Helvetica" w:hAnsi="Helvetica" w:cs="Arial"/>
          <w:shd w:val="clear" w:color="auto" w:fill="FFFFFF"/>
        </w:rPr>
        <w:t>Signora Onoria</w:t>
      </w:r>
      <w:r w:rsidR="009C0FCE" w:rsidRPr="009C0FCE">
        <w:rPr>
          <w:rFonts w:ascii="Helvetica" w:hAnsi="Helvetica" w:cs="Arial"/>
          <w:bCs/>
        </w:rPr>
        <w:t>)</w:t>
      </w:r>
      <w:r w:rsidR="009C0FCE" w:rsidRPr="009C0FCE">
        <w:rPr>
          <w:rFonts w:ascii="Helvetica" w:hAnsi="Helvetica" w:cs="Arial"/>
          <w:b/>
          <w:bCs/>
        </w:rPr>
        <w:t xml:space="preserve"> </w:t>
      </w:r>
      <w:r w:rsidR="0095571C" w:rsidRPr="0095571C">
        <w:rPr>
          <w:rFonts w:ascii="Helvetica" w:hAnsi="Helvetica"/>
        </w:rPr>
        <w:t>Broadway:</w:t>
      </w:r>
      <w:r w:rsidR="0095571C" w:rsidRPr="0095571C">
        <w:rPr>
          <w:rFonts w:ascii="Helvetica" w:hAnsi="Helvetica"/>
          <w:i/>
          <w:iCs/>
        </w:rPr>
        <w:t xml:space="preserve"> A Streetcar Named Desire; Noises Off</w:t>
      </w:r>
      <w:r w:rsidR="0095571C">
        <w:rPr>
          <w:rFonts w:ascii="Helvetica" w:hAnsi="Helvetica"/>
        </w:rPr>
        <w:t>.</w:t>
      </w:r>
      <w:r w:rsidR="0095571C" w:rsidRPr="0095571C">
        <w:rPr>
          <w:rFonts w:ascii="Helvetica" w:hAnsi="Helvetica"/>
        </w:rPr>
        <w:t xml:space="preserve"> </w:t>
      </w:r>
      <w:r w:rsidR="0095571C">
        <w:rPr>
          <w:rFonts w:ascii="Helvetica" w:hAnsi="Helvetica"/>
        </w:rPr>
        <w:t xml:space="preserve">Off </w:t>
      </w:r>
      <w:r w:rsidR="0095571C" w:rsidRPr="0095571C">
        <w:rPr>
          <w:rFonts w:ascii="Helvetica" w:hAnsi="Helvetica"/>
        </w:rPr>
        <w:t xml:space="preserve">Broadway: </w:t>
      </w:r>
      <w:r w:rsidR="0095571C" w:rsidRPr="0095571C">
        <w:rPr>
          <w:rFonts w:ascii="Helvetica" w:hAnsi="Helvetica"/>
          <w:i/>
          <w:iCs/>
        </w:rPr>
        <w:t xml:space="preserve">Entertaining Mr. Sloane </w:t>
      </w:r>
      <w:r w:rsidR="0095571C" w:rsidRPr="0095571C">
        <w:rPr>
          <w:rFonts w:ascii="Helvetica" w:hAnsi="Helvetica"/>
        </w:rPr>
        <w:t xml:space="preserve">with Alec Baldwin; </w:t>
      </w:r>
      <w:r w:rsidR="0095571C" w:rsidRPr="0095571C">
        <w:rPr>
          <w:rFonts w:ascii="Helvetica" w:hAnsi="Helvetica"/>
          <w:i/>
          <w:iCs/>
        </w:rPr>
        <w:t xml:space="preserve">Juno and the Paycock; Arms and the Man </w:t>
      </w:r>
      <w:r w:rsidR="0095571C" w:rsidRPr="0095571C">
        <w:rPr>
          <w:rFonts w:ascii="Helvetica" w:hAnsi="Helvetica"/>
        </w:rPr>
        <w:t xml:space="preserve">directed by Roger Rees (Roundabout Theatre); </w:t>
      </w:r>
      <w:r w:rsidR="0095571C" w:rsidRPr="0095571C">
        <w:rPr>
          <w:rFonts w:ascii="Helvetica" w:hAnsi="Helvetica"/>
          <w:i/>
          <w:iCs/>
        </w:rPr>
        <w:t>The Hope Zone</w:t>
      </w:r>
      <w:r w:rsidR="0095571C" w:rsidRPr="0095571C">
        <w:rPr>
          <w:rFonts w:ascii="Helvetica" w:hAnsi="Helvetica"/>
        </w:rPr>
        <w:t xml:space="preserve"> with Olympia Dukakis (Circle in the Square); Horton Foote's </w:t>
      </w:r>
      <w:r w:rsidR="0095571C" w:rsidRPr="0095571C">
        <w:rPr>
          <w:rFonts w:ascii="Helvetica" w:hAnsi="Helvetica"/>
          <w:i/>
          <w:iCs/>
        </w:rPr>
        <w:t>Night Seasons</w:t>
      </w:r>
      <w:r w:rsidR="0095571C" w:rsidRPr="0095571C">
        <w:rPr>
          <w:rFonts w:ascii="Helvetica" w:hAnsi="Helvetica"/>
        </w:rPr>
        <w:t xml:space="preserve"> and </w:t>
      </w:r>
      <w:r w:rsidR="0095571C" w:rsidRPr="0095571C">
        <w:rPr>
          <w:rFonts w:ascii="Helvetica" w:hAnsi="Helvetica"/>
          <w:i/>
          <w:iCs/>
        </w:rPr>
        <w:t xml:space="preserve">Laura Dennis </w:t>
      </w:r>
      <w:r w:rsidR="0095571C" w:rsidRPr="0095571C">
        <w:rPr>
          <w:rFonts w:ascii="Helvetica" w:hAnsi="Helvetica"/>
        </w:rPr>
        <w:t xml:space="preserve">(Signature Theatre); </w:t>
      </w:r>
      <w:r w:rsidR="0095571C" w:rsidRPr="0095571C">
        <w:rPr>
          <w:rFonts w:ascii="Helvetica" w:hAnsi="Helvetica"/>
          <w:i/>
          <w:iCs/>
        </w:rPr>
        <w:t>Communion</w:t>
      </w:r>
      <w:r w:rsidR="0095571C" w:rsidRPr="0095571C">
        <w:rPr>
          <w:rFonts w:ascii="Helvetica" w:hAnsi="Helvetica"/>
        </w:rPr>
        <w:t xml:space="preserve">; </w:t>
      </w:r>
      <w:r w:rsidR="0095571C" w:rsidRPr="0095571C">
        <w:rPr>
          <w:rFonts w:ascii="Helvetica" w:hAnsi="Helvetica"/>
          <w:i/>
          <w:iCs/>
        </w:rPr>
        <w:t>Trip to Bountiful</w:t>
      </w:r>
      <w:r w:rsidR="0095571C">
        <w:rPr>
          <w:rFonts w:ascii="Helvetica" w:hAnsi="Helvetica"/>
        </w:rPr>
        <w:t xml:space="preserve"> with Ellen Burstyn;</w:t>
      </w:r>
      <w:r w:rsidR="0095571C" w:rsidRPr="0095571C">
        <w:rPr>
          <w:rFonts w:ascii="Helvetica" w:hAnsi="Helvetica"/>
        </w:rPr>
        <w:t xml:space="preserve"> </w:t>
      </w:r>
      <w:r w:rsidR="0095571C" w:rsidRPr="0095571C">
        <w:rPr>
          <w:rFonts w:ascii="Helvetica" w:hAnsi="Helvetica"/>
          <w:i/>
          <w:iCs/>
        </w:rPr>
        <w:t>Laughing Wild</w:t>
      </w:r>
      <w:r w:rsidR="0095571C" w:rsidRPr="0095571C">
        <w:rPr>
          <w:rFonts w:ascii="Helvetica" w:hAnsi="Helvetica"/>
        </w:rPr>
        <w:t xml:space="preserve">. Regional: multiple productions at Williamstown Theatre Festival, Berkshire Theatre </w:t>
      </w:r>
      <w:r w:rsidR="0095571C">
        <w:rPr>
          <w:rFonts w:ascii="Helvetica" w:hAnsi="Helvetica"/>
        </w:rPr>
        <w:t>Group</w:t>
      </w:r>
      <w:r w:rsidR="0095571C" w:rsidRPr="0095571C">
        <w:rPr>
          <w:rFonts w:ascii="Helvetica" w:hAnsi="Helvetica"/>
        </w:rPr>
        <w:t>, Geva Theatre, Shakespeare &amp; Company, </w:t>
      </w:r>
      <w:r w:rsidR="0095571C">
        <w:rPr>
          <w:rFonts w:ascii="Helvetica" w:hAnsi="Helvetica"/>
        </w:rPr>
        <w:t>Stages Repertory Theatre</w:t>
      </w:r>
      <w:r w:rsidR="0095571C" w:rsidRPr="0095571C">
        <w:rPr>
          <w:rFonts w:ascii="Helvetica" w:hAnsi="Helvetica"/>
        </w:rPr>
        <w:t xml:space="preserve"> and Houston Shakespeare Festival. Film and TV credits include</w:t>
      </w:r>
      <w:r w:rsidR="0095571C">
        <w:rPr>
          <w:rFonts w:ascii="Helvetica" w:hAnsi="Helvetica"/>
        </w:rPr>
        <w:t>:</w:t>
      </w:r>
      <w:r w:rsidR="0095571C" w:rsidRPr="0095571C">
        <w:rPr>
          <w:rFonts w:ascii="Helvetica" w:hAnsi="Helvetica"/>
        </w:rPr>
        <w:t xml:space="preserve"> </w:t>
      </w:r>
      <w:r w:rsidR="0095571C">
        <w:rPr>
          <w:rFonts w:ascii="Helvetica" w:hAnsi="Helvetica"/>
          <w:i/>
          <w:iCs/>
        </w:rPr>
        <w:t>Law &amp; Order: SVU, Guiding Light</w:t>
      </w:r>
      <w:r w:rsidR="0095571C" w:rsidRPr="0095571C">
        <w:rPr>
          <w:rFonts w:ascii="Helvetica" w:hAnsi="Helvetica"/>
          <w:i/>
          <w:iCs/>
        </w:rPr>
        <w:t xml:space="preserve">, End of the Line, Cornflower Blue </w:t>
      </w:r>
      <w:r w:rsidR="0095571C" w:rsidRPr="0095571C">
        <w:rPr>
          <w:rFonts w:ascii="Helvetica" w:hAnsi="Helvetica"/>
        </w:rPr>
        <w:t>(PBS Fi</w:t>
      </w:r>
      <w:r w:rsidR="0095571C">
        <w:rPr>
          <w:rFonts w:ascii="Helvetica" w:hAnsi="Helvetica"/>
        </w:rPr>
        <w:t>lms). Directing Credits include:</w:t>
      </w:r>
      <w:r w:rsidR="0095571C" w:rsidRPr="0095571C">
        <w:rPr>
          <w:rFonts w:ascii="Helvetica" w:hAnsi="Helvetica"/>
        </w:rPr>
        <w:t xml:space="preserve"> </w:t>
      </w:r>
      <w:r w:rsidR="0095571C" w:rsidRPr="0095571C">
        <w:rPr>
          <w:rFonts w:ascii="Helvetica" w:hAnsi="Helvetica"/>
          <w:i/>
        </w:rPr>
        <w:lastRenderedPageBreak/>
        <w:t>Tartuffe</w:t>
      </w:r>
      <w:r w:rsidR="0095571C" w:rsidRPr="0095571C">
        <w:rPr>
          <w:rFonts w:ascii="Helvetica" w:hAnsi="Helvetica"/>
        </w:rPr>
        <w:t xml:space="preserve">, </w:t>
      </w:r>
      <w:r w:rsidR="0095571C" w:rsidRPr="0095571C">
        <w:rPr>
          <w:rFonts w:ascii="Helvetica" w:hAnsi="Helvetica"/>
          <w:i/>
        </w:rPr>
        <w:t>Vinegar Tom</w:t>
      </w:r>
      <w:r w:rsidR="0095571C" w:rsidRPr="0095571C">
        <w:rPr>
          <w:rFonts w:ascii="Helvetica" w:hAnsi="Helvetica"/>
        </w:rPr>
        <w:t xml:space="preserve"> for Bard College Simons at Rock. Barbara co-wrote and performed in </w:t>
      </w:r>
      <w:r w:rsidR="0095571C" w:rsidRPr="0095571C">
        <w:rPr>
          <w:rFonts w:ascii="Helvetica" w:hAnsi="Helvetica"/>
          <w:i/>
        </w:rPr>
        <w:t>Through the Looking Glass</w:t>
      </w:r>
      <w:r w:rsidR="0095571C" w:rsidRPr="0095571C">
        <w:rPr>
          <w:rFonts w:ascii="Helvetica" w:hAnsi="Helvetica"/>
        </w:rPr>
        <w:t>, an original work presented at the Unicorn Theatre as a benefit for the Berkshires Women Writers Festival. Barbara is a Co-Curator and director of Made in the Berkshires</w:t>
      </w:r>
      <w:r w:rsidR="0095571C">
        <w:rPr>
          <w:rFonts w:ascii="Helvetica" w:hAnsi="Helvetica"/>
        </w:rPr>
        <w:t xml:space="preserve"> F</w:t>
      </w:r>
      <w:r w:rsidR="0095571C" w:rsidRPr="0095571C">
        <w:rPr>
          <w:rFonts w:ascii="Helvetica" w:hAnsi="Helvetica"/>
        </w:rPr>
        <w:t xml:space="preserve">estival of Berkshire art and artists. </w:t>
      </w:r>
    </w:p>
    <w:p w14:paraId="1FF0085F" w14:textId="73B06375" w:rsidR="0095571C" w:rsidRPr="009C0FCE" w:rsidRDefault="009C0FCE" w:rsidP="0095571C">
      <w:r>
        <w:rPr>
          <w:rFonts w:ascii="Helvetica" w:hAnsi="Helvetica" w:cs="Arial"/>
          <w:b/>
          <w:bCs/>
        </w:rPr>
        <w:br/>
      </w:r>
      <w:r w:rsidR="0095571C">
        <w:rPr>
          <w:rFonts w:ascii="Helvetica" w:hAnsi="Helvetica" w:cs="Arial"/>
          <w:b/>
          <w:bCs/>
        </w:rPr>
        <w:t>Rocc</w:t>
      </w:r>
      <w:r>
        <w:rPr>
          <w:rFonts w:ascii="Helvetica" w:hAnsi="Helvetica" w:cs="Arial"/>
          <w:b/>
          <w:bCs/>
        </w:rPr>
        <w:t>o</w:t>
      </w:r>
      <w:r w:rsidR="000A00F1" w:rsidRPr="000A00F1">
        <w:rPr>
          <w:rFonts w:ascii="Helvetica" w:hAnsi="Helvetica" w:cs="Arial"/>
          <w:b/>
          <w:bCs/>
        </w:rPr>
        <w:t xml:space="preserve"> </w:t>
      </w:r>
      <w:r w:rsidR="000A00F1" w:rsidRPr="0095571C">
        <w:rPr>
          <w:rFonts w:ascii="Helvetica" w:hAnsi="Helvetica" w:cs="Arial"/>
          <w:b/>
          <w:bCs/>
        </w:rPr>
        <w:t>Sisto</w:t>
      </w:r>
      <w:r w:rsidR="0095571C" w:rsidRPr="0095571C">
        <w:rPr>
          <w:rFonts w:ascii="Helvetica" w:hAnsi="Helvetica" w:cs="Arial"/>
          <w:b/>
          <w:bCs/>
        </w:rPr>
        <w:t xml:space="preserve"> </w:t>
      </w:r>
      <w:r w:rsidRPr="009C0FCE">
        <w:rPr>
          <w:rFonts w:ascii="Helvetica" w:hAnsi="Helvetica" w:cs="Arial"/>
          <w:bCs/>
        </w:rPr>
        <w:t>(</w:t>
      </w:r>
      <w:r w:rsidRPr="009C0FCE">
        <w:rPr>
          <w:rFonts w:ascii="Helvetica" w:hAnsi="Helvetica" w:cs="Arial"/>
          <w:shd w:val="clear" w:color="auto" w:fill="FFFFFF"/>
        </w:rPr>
        <w:t>Ludovico Nota</w:t>
      </w:r>
      <w:r w:rsidRPr="009C0FCE">
        <w:rPr>
          <w:rFonts w:ascii="Helvetica" w:hAnsi="Helvetica" w:cs="Arial"/>
          <w:bCs/>
        </w:rPr>
        <w:t>)</w:t>
      </w:r>
      <w:r w:rsidRPr="009C0FCE">
        <w:rPr>
          <w:rFonts w:ascii="Helvetica" w:hAnsi="Helvetica" w:cs="Arial"/>
          <w:b/>
          <w:bCs/>
        </w:rPr>
        <w:t xml:space="preserve"> </w:t>
      </w:r>
      <w:r w:rsidR="0095571C">
        <w:rPr>
          <w:rFonts w:ascii="Helvetica" w:hAnsi="Helvetica" w:cs="Arial"/>
          <w:color w:val="222222"/>
          <w:shd w:val="clear" w:color="auto" w:fill="FFFFFF"/>
        </w:rPr>
        <w:t xml:space="preserve">BTG: </w:t>
      </w:r>
      <w:r w:rsidR="0095571C" w:rsidRPr="00F2598D">
        <w:rPr>
          <w:rFonts w:ascii="Helvetica" w:hAnsi="Helvetica" w:cs="Arial"/>
          <w:i/>
          <w:color w:val="222222"/>
          <w:shd w:val="clear" w:color="auto" w:fill="FFFFFF"/>
        </w:rPr>
        <w:t>The Homecoming</w:t>
      </w:r>
      <w:r w:rsidR="0095571C">
        <w:rPr>
          <w:rFonts w:ascii="Helvetica" w:hAnsi="Helvetica" w:cs="Arial"/>
          <w:color w:val="222222"/>
          <w:shd w:val="clear" w:color="auto" w:fill="FFFFFF"/>
        </w:rPr>
        <w:t xml:space="preserve">. </w:t>
      </w:r>
      <w:r w:rsidR="0095571C" w:rsidRPr="0095571C">
        <w:rPr>
          <w:rFonts w:ascii="Helvetica" w:hAnsi="Helvetica" w:cs="Arial"/>
          <w:color w:val="222222"/>
          <w:shd w:val="clear" w:color="auto" w:fill="FFFFFF"/>
        </w:rPr>
        <w:t>Barrington Stage</w:t>
      </w:r>
      <w:r w:rsidR="0095571C">
        <w:rPr>
          <w:rFonts w:ascii="Helvetica" w:hAnsi="Helvetica" w:cs="Arial"/>
          <w:color w:val="222222"/>
          <w:shd w:val="clear" w:color="auto" w:fill="FFFFFF"/>
        </w:rPr>
        <w:t xml:space="preserve"> Company: </w:t>
      </w:r>
      <w:r w:rsidR="0095571C" w:rsidRPr="00F2598D">
        <w:rPr>
          <w:rFonts w:ascii="Helvetica" w:hAnsi="Helvetica" w:cs="Arial"/>
          <w:i/>
          <w:color w:val="222222"/>
          <w:shd w:val="clear" w:color="auto" w:fill="FFFFFF"/>
        </w:rPr>
        <w:t>The Birds</w:t>
      </w:r>
      <w:r w:rsidR="0095571C">
        <w:rPr>
          <w:rFonts w:ascii="Helvetica" w:hAnsi="Helvetica" w:cs="Arial"/>
          <w:color w:val="222222"/>
          <w:shd w:val="clear" w:color="auto" w:fill="FFFFFF"/>
        </w:rPr>
        <w:t xml:space="preserve">, </w:t>
      </w:r>
      <w:r w:rsidR="0095571C" w:rsidRPr="00F2598D">
        <w:rPr>
          <w:rFonts w:ascii="Helvetica" w:hAnsi="Helvetica" w:cs="Arial"/>
          <w:i/>
          <w:color w:val="222222"/>
          <w:shd w:val="clear" w:color="auto" w:fill="FFFFFF"/>
        </w:rPr>
        <w:t>His Girl Friday</w:t>
      </w:r>
      <w:r w:rsidR="0095571C">
        <w:rPr>
          <w:rFonts w:ascii="Helvetica" w:hAnsi="Helvetica" w:cs="Arial"/>
          <w:color w:val="222222"/>
          <w:shd w:val="clear" w:color="auto" w:fill="FFFFFF"/>
        </w:rPr>
        <w:t xml:space="preserve">. Broadway: </w:t>
      </w:r>
      <w:r w:rsidR="0095571C" w:rsidRPr="0095571C">
        <w:rPr>
          <w:rFonts w:ascii="Helvetica" w:hAnsi="Helvetica" w:cs="Arial"/>
          <w:i/>
          <w:color w:val="222222"/>
          <w:shd w:val="clear" w:color="auto" w:fill="FFFFFF"/>
        </w:rPr>
        <w:t>The King and I</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Amadeus</w:t>
      </w:r>
      <w:r w:rsidR="0095571C" w:rsidRPr="0095571C">
        <w:rPr>
          <w:rFonts w:ascii="Helvetica" w:hAnsi="Helvetica" w:cs="Arial"/>
          <w:color w:val="222222"/>
          <w:shd w:val="clear" w:color="auto" w:fill="FFFFFF"/>
        </w:rPr>
        <w:t>, </w:t>
      </w:r>
      <w:r w:rsidR="0095571C">
        <w:rPr>
          <w:rFonts w:ascii="Helvetica" w:hAnsi="Helvetica" w:cs="Arial"/>
          <w:color w:val="222222"/>
          <w:shd w:val="clear" w:color="auto" w:fill="FFFFFF"/>
        </w:rPr>
        <w:t xml:space="preserve">Seminar, </w:t>
      </w:r>
      <w:r w:rsidR="0095571C" w:rsidRPr="0095571C">
        <w:rPr>
          <w:rFonts w:ascii="Helvetica" w:hAnsi="Helvetica" w:cs="Arial"/>
          <w:i/>
          <w:color w:val="222222"/>
          <w:shd w:val="clear" w:color="auto" w:fill="FFFFFF"/>
        </w:rPr>
        <w:t>A Month In The Country</w:t>
      </w:r>
      <w:r w:rsidR="0095571C" w:rsidRPr="0095571C">
        <w:rPr>
          <w:rFonts w:ascii="Helvetica" w:hAnsi="Helvetica" w:cs="Arial"/>
          <w:color w:val="222222"/>
          <w:shd w:val="clear" w:color="auto" w:fill="FFFFFF"/>
        </w:rPr>
        <w:t>,</w:t>
      </w:r>
      <w:r w:rsid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Once In A Lifetime</w:t>
      </w:r>
      <w:r w:rsidR="0095571C">
        <w:rPr>
          <w:rFonts w:ascii="Helvetica" w:hAnsi="Helvetica" w:cs="Arial"/>
          <w:color w:val="222222"/>
          <w:shd w:val="clear" w:color="auto" w:fill="FFFFFF"/>
        </w:rPr>
        <w:t>,</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The Comedy Of Errors</w:t>
      </w:r>
      <w:r w:rsidR="0095571C">
        <w:rPr>
          <w:rFonts w:ascii="Helvetica" w:hAnsi="Helvetica" w:cs="Arial"/>
          <w:color w:val="222222"/>
          <w:shd w:val="clear" w:color="auto" w:fill="FFFFFF"/>
        </w:rPr>
        <w:t xml:space="preserve">. Recent Off Broadway: </w:t>
      </w:r>
      <w:r w:rsidR="0095571C" w:rsidRPr="0095571C">
        <w:rPr>
          <w:rFonts w:ascii="Helvetica" w:hAnsi="Helvetica" w:cs="Arial"/>
          <w:i/>
          <w:color w:val="222222"/>
          <w:shd w:val="clear" w:color="auto" w:fill="FFFFFF"/>
        </w:rPr>
        <w:t>Enrico IV</w:t>
      </w:r>
      <w:r w:rsidR="0095571C">
        <w:rPr>
          <w:rFonts w:ascii="Helvetica" w:hAnsi="Helvetica" w:cs="Arial"/>
          <w:i/>
          <w:color w:val="222222"/>
          <w:shd w:val="clear" w:color="auto" w:fill="FFFFFF"/>
        </w:rPr>
        <w:t xml:space="preserve"> </w:t>
      </w:r>
      <w:r w:rsidR="0095571C" w:rsidRPr="0095571C">
        <w:rPr>
          <w:rFonts w:ascii="Helvetica" w:hAnsi="Helvetica" w:cs="Arial"/>
          <w:color w:val="222222"/>
          <w:shd w:val="clear" w:color="auto" w:fill="FFFFFF"/>
        </w:rPr>
        <w:t xml:space="preserve">( Cherry Lane), </w:t>
      </w:r>
      <w:r w:rsidR="0095571C" w:rsidRPr="0095571C">
        <w:rPr>
          <w:rFonts w:ascii="Helvetica" w:hAnsi="Helvetica" w:cs="Arial"/>
          <w:i/>
          <w:color w:val="222222"/>
          <w:shd w:val="clear" w:color="auto" w:fill="FFFFFF"/>
        </w:rPr>
        <w:t>Mary Shelly’s Frankenstein</w:t>
      </w:r>
      <w:r w:rsidR="0095571C" w:rsidRPr="0095571C">
        <w:rPr>
          <w:rFonts w:ascii="Helvetica" w:hAnsi="Helvetica" w:cs="Arial"/>
          <w:color w:val="222222"/>
          <w:shd w:val="clear" w:color="auto" w:fill="FFFFFF"/>
        </w:rPr>
        <w:t xml:space="preserve"> (Theatre for the Romantic Century), </w:t>
      </w:r>
      <w:r w:rsidR="0095571C" w:rsidRPr="0095571C">
        <w:rPr>
          <w:rFonts w:ascii="Helvetica" w:hAnsi="Helvetica" w:cs="Arial"/>
          <w:i/>
          <w:color w:val="222222"/>
          <w:shd w:val="clear" w:color="auto" w:fill="FFFFFF"/>
        </w:rPr>
        <w:t>Extreme Whether</w:t>
      </w:r>
      <w:r w:rsidR="0095571C" w:rsidRPr="0095571C">
        <w:rPr>
          <w:rFonts w:ascii="Helvetica" w:hAnsi="Helvetica" w:cs="Arial"/>
          <w:color w:val="222222"/>
          <w:shd w:val="clear" w:color="auto" w:fill="FFFFFF"/>
        </w:rPr>
        <w:t xml:space="preserve"> (LaMama), </w:t>
      </w:r>
      <w:r w:rsidR="0095571C" w:rsidRPr="0095571C">
        <w:rPr>
          <w:rFonts w:ascii="Helvetica" w:hAnsi="Helvetica" w:cs="Arial"/>
          <w:i/>
          <w:color w:val="222222"/>
          <w:shd w:val="clear" w:color="auto" w:fill="FFFFFF"/>
        </w:rPr>
        <w:t>The Lightyears</w:t>
      </w:r>
      <w:r w:rsidR="0095571C" w:rsidRPr="0095571C">
        <w:rPr>
          <w:rFonts w:ascii="Helvetica" w:hAnsi="Helvetica" w:cs="Arial"/>
          <w:color w:val="222222"/>
          <w:shd w:val="clear" w:color="auto" w:fill="FFFFFF"/>
        </w:rPr>
        <w:t xml:space="preserve"> (Playwrights Horizons) </w:t>
      </w:r>
      <w:r w:rsidR="0095571C" w:rsidRPr="0095571C">
        <w:rPr>
          <w:rFonts w:ascii="Helvetica" w:hAnsi="Helvetica" w:cs="Arial"/>
          <w:i/>
          <w:color w:val="222222"/>
          <w:shd w:val="clear" w:color="auto" w:fill="FFFFFF"/>
        </w:rPr>
        <w:t>Old Fashioned Prostitutes,</w:t>
      </w:r>
      <w:r w:rsid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The Bacche</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Macbeth</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The Winter’s Tale</w:t>
      </w:r>
      <w:r w:rsidR="0095571C">
        <w:rPr>
          <w:rFonts w:ascii="Helvetica" w:hAnsi="Helvetica" w:cs="Arial"/>
          <w:color w:val="222222"/>
          <w:shd w:val="clear" w:color="auto" w:fill="FFFFFF"/>
        </w:rPr>
        <w:t xml:space="preserve"> (among others for The Public Theater);</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Tis Pity She’s a Whore</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Loot</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V</w:t>
      </w:r>
      <w:r w:rsidR="0095571C">
        <w:rPr>
          <w:rFonts w:ascii="Helvetica" w:hAnsi="Helvetica" w:cs="Arial"/>
          <w:i/>
          <w:color w:val="222222"/>
          <w:shd w:val="clear" w:color="auto" w:fill="FFFFFF"/>
        </w:rPr>
        <w:t>ol</w:t>
      </w:r>
      <w:r w:rsidR="0095571C" w:rsidRPr="0095571C">
        <w:rPr>
          <w:rFonts w:ascii="Helvetica" w:hAnsi="Helvetica" w:cs="Arial"/>
          <w:i/>
          <w:color w:val="222222"/>
          <w:shd w:val="clear" w:color="auto" w:fill="FFFFFF"/>
        </w:rPr>
        <w:t xml:space="preserve">pone </w:t>
      </w:r>
      <w:r w:rsidR="0095571C" w:rsidRPr="0095571C">
        <w:rPr>
          <w:rFonts w:ascii="Helvetica" w:hAnsi="Helvetica" w:cs="Arial"/>
          <w:color w:val="222222"/>
          <w:shd w:val="clear" w:color="auto" w:fill="FFFFFF"/>
        </w:rPr>
        <w:t>(Red Bull Theater)</w:t>
      </w:r>
      <w:r w:rsidR="0095571C">
        <w:rPr>
          <w:rFonts w:ascii="Helvetica" w:hAnsi="Helvetica" w:cs="Arial"/>
          <w:color w:val="222222"/>
          <w:shd w:val="clear" w:color="auto" w:fill="FFFFFF"/>
        </w:rPr>
        <w:t>;</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Quills</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 xml:space="preserve">Kaos </w:t>
      </w:r>
      <w:r w:rsidR="0095571C" w:rsidRPr="0095571C">
        <w:rPr>
          <w:rFonts w:ascii="Helvetica" w:hAnsi="Helvetica" w:cs="Arial"/>
          <w:color w:val="222222"/>
          <w:shd w:val="clear" w:color="auto" w:fill="FFFFFF"/>
        </w:rPr>
        <w:t>(NYTW)</w:t>
      </w:r>
      <w:r w:rsidR="0095571C">
        <w:rPr>
          <w:rFonts w:ascii="Helvetica" w:hAnsi="Helvetica" w:cs="Arial"/>
          <w:color w:val="222222"/>
          <w:shd w:val="clear" w:color="auto" w:fill="FFFFFF"/>
        </w:rPr>
        <w:t>;</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Measure for Measure</w:t>
      </w:r>
      <w:r w:rsidR="0095571C">
        <w:rPr>
          <w:rFonts w:ascii="Helvetica" w:hAnsi="Helvetica" w:cs="Arial"/>
          <w:color w:val="222222"/>
          <w:shd w:val="clear" w:color="auto" w:fill="FFFFFF"/>
        </w:rPr>
        <w:t>;</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Souls of Naples</w:t>
      </w:r>
      <w:r w:rsidR="0095571C" w:rsidRPr="0095571C">
        <w:rPr>
          <w:rFonts w:ascii="Helvetica" w:hAnsi="Helvetica" w:cs="Arial"/>
          <w:color w:val="222222"/>
          <w:shd w:val="clear" w:color="auto" w:fill="FFFFFF"/>
        </w:rPr>
        <w:t xml:space="preserve"> (TFANA)</w:t>
      </w:r>
      <w:r w:rsidR="0095571C">
        <w:rPr>
          <w:rFonts w:ascii="Helvetica" w:hAnsi="Helvetica" w:cs="Arial"/>
          <w:color w:val="222222"/>
          <w:shd w:val="clear" w:color="auto" w:fill="FFFFFF"/>
        </w:rPr>
        <w:t>; </w:t>
      </w:r>
      <w:r w:rsidR="0095571C" w:rsidRPr="0095571C">
        <w:rPr>
          <w:rFonts w:ascii="Helvetica" w:hAnsi="Helvetica" w:cs="Arial"/>
          <w:i/>
          <w:color w:val="222222"/>
          <w:shd w:val="clear" w:color="auto" w:fill="FFFFFF"/>
        </w:rPr>
        <w:t>Iphigenia 2.0</w:t>
      </w:r>
      <w:r w:rsidR="0095571C">
        <w:rPr>
          <w:rFonts w:ascii="Helvetica" w:hAnsi="Helvetica" w:cs="Arial"/>
          <w:color w:val="222222"/>
          <w:shd w:val="clear" w:color="auto" w:fill="FFFFFF"/>
        </w:rPr>
        <w:t>;</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The Harlequin Studies</w:t>
      </w:r>
      <w:r w:rsidR="0095571C" w:rsidRPr="0095571C">
        <w:rPr>
          <w:rFonts w:ascii="Helvetica" w:hAnsi="Helvetica" w:cs="Arial"/>
          <w:color w:val="222222"/>
          <w:shd w:val="clear" w:color="auto" w:fill="FFFFFF"/>
        </w:rPr>
        <w:t xml:space="preserve"> (Signature Theatre)</w:t>
      </w:r>
      <w:r w:rsidR="0095571C">
        <w:rPr>
          <w:rFonts w:ascii="Helvetica" w:hAnsi="Helvetica" w:cs="Arial"/>
          <w:color w:val="222222"/>
          <w:shd w:val="clear" w:color="auto" w:fill="FFFFFF"/>
        </w:rPr>
        <w:t>. </w:t>
      </w:r>
      <w:r w:rsidR="0095571C" w:rsidRPr="0095571C">
        <w:rPr>
          <w:rFonts w:ascii="Helvetica" w:hAnsi="Helvetica" w:cs="Arial"/>
          <w:color w:val="222222"/>
          <w:shd w:val="clear" w:color="auto" w:fill="FFFFFF"/>
        </w:rPr>
        <w:t>Films include</w:t>
      </w:r>
      <w:r w:rsid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Donnie Brasco</w:t>
      </w:r>
      <w:r w:rsidR="0095571C">
        <w:rPr>
          <w:rFonts w:ascii="Helvetica" w:hAnsi="Helvetica" w:cs="Arial"/>
          <w:color w:val="222222"/>
          <w:shd w:val="clear" w:color="auto" w:fill="FFFFFF"/>
        </w:rPr>
        <w:t>;</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Frequency</w:t>
      </w:r>
      <w:r w:rsid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Eraser</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Carlito’s Way</w:t>
      </w:r>
      <w:r w:rsid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A Bird on the Air</w:t>
      </w:r>
      <w:r w:rsidR="0095571C">
        <w:rPr>
          <w:rFonts w:ascii="Helvetica" w:hAnsi="Helvetica" w:cs="Arial"/>
          <w:color w:val="222222"/>
          <w:shd w:val="clear" w:color="auto" w:fill="FFFFFF"/>
        </w:rPr>
        <w:t xml:space="preserve">; </w:t>
      </w:r>
      <w:r w:rsidR="0095571C" w:rsidRPr="0095571C">
        <w:rPr>
          <w:rFonts w:ascii="Helvetica" w:hAnsi="Helvetica" w:cs="Arial"/>
          <w:color w:val="222222"/>
          <w:shd w:val="clear" w:color="auto" w:fill="FFFFFF"/>
        </w:rPr>
        <w:t>and the cult favorite</w:t>
      </w:r>
      <w:r w:rsidR="0095571C">
        <w:rPr>
          <w:rFonts w:ascii="Helvetica" w:hAnsi="Helvetica" w:cs="Arial"/>
          <w:color w:val="222222"/>
          <w:shd w:val="clear" w:color="auto" w:fill="FFFFFF"/>
        </w:rPr>
        <w:t>,</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The American Astronaut</w:t>
      </w:r>
      <w:r w:rsidR="0095571C">
        <w:rPr>
          <w:rFonts w:ascii="Helvetica" w:hAnsi="Helvetica" w:cs="Arial"/>
          <w:color w:val="222222"/>
          <w:shd w:val="clear" w:color="auto" w:fill="FFFFFF"/>
        </w:rPr>
        <w:t xml:space="preserve">. Television: </w:t>
      </w:r>
      <w:r w:rsidR="0095571C" w:rsidRPr="0095571C">
        <w:rPr>
          <w:rFonts w:ascii="Helvetica" w:hAnsi="Helvetica" w:cs="Arial"/>
          <w:i/>
          <w:color w:val="222222"/>
          <w:shd w:val="clear" w:color="auto" w:fill="FFFFFF"/>
        </w:rPr>
        <w:t>The Blacklist</w:t>
      </w:r>
      <w:r w:rsid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Madame Secretary</w:t>
      </w:r>
      <w:r w:rsid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Blue Bloods</w:t>
      </w:r>
      <w:r w:rsidR="0095571C">
        <w:rPr>
          <w:rFonts w:ascii="Helvetica" w:hAnsi="Helvetica" w:cs="Arial"/>
          <w:color w:val="222222"/>
          <w:shd w:val="clear" w:color="auto" w:fill="FFFFFF"/>
        </w:rPr>
        <w:t>;</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The Sopranos</w:t>
      </w:r>
      <w:r w:rsidR="0095571C">
        <w:rPr>
          <w:rFonts w:ascii="Helvetica" w:hAnsi="Helvetica" w:cs="Arial"/>
          <w:color w:val="222222"/>
          <w:shd w:val="clear" w:color="auto" w:fill="FFFFFF"/>
        </w:rPr>
        <w:t>;</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Law &amp; Order</w:t>
      </w:r>
      <w:r w:rsidR="0095571C">
        <w:rPr>
          <w:rFonts w:ascii="Helvetica" w:hAnsi="Helvetica" w:cs="Arial"/>
          <w:color w:val="222222"/>
          <w:shd w:val="clear" w:color="auto" w:fill="FFFFFF"/>
        </w:rPr>
        <w:t>;</w:t>
      </w:r>
      <w:r w:rsidR="0095571C" w:rsidRPr="0095571C">
        <w:rPr>
          <w:rFonts w:ascii="Helvetica" w:hAnsi="Helvetica" w:cs="Arial"/>
          <w:color w:val="222222"/>
          <w:shd w:val="clear" w:color="auto" w:fill="FFFFFF"/>
        </w:rPr>
        <w:t xml:space="preserve"> </w:t>
      </w:r>
      <w:r w:rsidR="0095571C" w:rsidRPr="0095571C">
        <w:rPr>
          <w:rFonts w:ascii="Helvetica" w:hAnsi="Helvetica" w:cs="Arial"/>
          <w:i/>
          <w:color w:val="222222"/>
          <w:shd w:val="clear" w:color="auto" w:fill="FFFFFF"/>
        </w:rPr>
        <w:t>Star Trek</w:t>
      </w:r>
      <w:r w:rsidR="0095571C">
        <w:rPr>
          <w:rFonts w:ascii="Helvetica" w:hAnsi="Helvetica" w:cs="Arial"/>
          <w:i/>
          <w:color w:val="222222"/>
          <w:shd w:val="clear" w:color="auto" w:fill="FFFFFF"/>
        </w:rPr>
        <w:t>:</w:t>
      </w:r>
      <w:r w:rsidR="0095571C" w:rsidRPr="0095571C">
        <w:rPr>
          <w:rFonts w:ascii="Helvetica" w:hAnsi="Helvetica" w:cs="Arial"/>
          <w:i/>
          <w:color w:val="222222"/>
          <w:shd w:val="clear" w:color="auto" w:fill="FFFFFF"/>
        </w:rPr>
        <w:t xml:space="preserve"> The Next Generation</w:t>
      </w:r>
      <w:r w:rsidR="0095571C">
        <w:rPr>
          <w:rFonts w:ascii="Helvetica" w:hAnsi="Helvetica" w:cs="Arial"/>
          <w:color w:val="222222"/>
          <w:shd w:val="clear" w:color="auto" w:fill="FFFFFF"/>
        </w:rPr>
        <w:t>; and</w:t>
      </w:r>
      <w:r w:rsidR="0095571C" w:rsidRPr="0095571C">
        <w:rPr>
          <w:rFonts w:ascii="Helvetica" w:hAnsi="Helvetica" w:cs="Arial"/>
          <w:color w:val="222222"/>
          <w:shd w:val="clear" w:color="auto" w:fill="FFFFFF"/>
        </w:rPr>
        <w:t xml:space="preserve"> more. He has received 3 O</w:t>
      </w:r>
      <w:r w:rsidR="00F2598D">
        <w:rPr>
          <w:rFonts w:ascii="Helvetica" w:hAnsi="Helvetica" w:cs="Arial"/>
          <w:color w:val="222222"/>
          <w:shd w:val="clear" w:color="auto" w:fill="FFFFFF"/>
        </w:rPr>
        <w:t>bie</w:t>
      </w:r>
      <w:r w:rsidR="0095571C" w:rsidRPr="0095571C">
        <w:rPr>
          <w:rFonts w:ascii="Helvetica" w:hAnsi="Helvetica" w:cs="Arial"/>
          <w:color w:val="222222"/>
          <w:shd w:val="clear" w:color="auto" w:fill="FFFFFF"/>
        </w:rPr>
        <w:t xml:space="preserve"> </w:t>
      </w:r>
      <w:r w:rsidR="0095571C">
        <w:rPr>
          <w:rFonts w:ascii="Helvetica" w:hAnsi="Helvetica" w:cs="Arial"/>
          <w:color w:val="222222"/>
          <w:shd w:val="clear" w:color="auto" w:fill="FFFFFF"/>
        </w:rPr>
        <w:t xml:space="preserve">Awards, including one for Sustained Excellence, a Drama </w:t>
      </w:r>
      <w:r w:rsidR="0095571C" w:rsidRPr="0095571C">
        <w:rPr>
          <w:rFonts w:ascii="Helvetica" w:hAnsi="Helvetica" w:cs="Arial"/>
          <w:color w:val="222222"/>
          <w:shd w:val="clear" w:color="auto" w:fill="FFFFFF"/>
        </w:rPr>
        <w:t>Desk</w:t>
      </w:r>
      <w:r w:rsidR="0095571C">
        <w:rPr>
          <w:rFonts w:ascii="Helvetica" w:hAnsi="Helvetica" w:cs="Arial"/>
          <w:color w:val="222222"/>
          <w:shd w:val="clear" w:color="auto" w:fill="FFFFFF"/>
        </w:rPr>
        <w:t xml:space="preserve"> Award-</w:t>
      </w:r>
      <w:r w:rsidR="0095571C" w:rsidRPr="0095571C">
        <w:rPr>
          <w:rFonts w:ascii="Helvetica" w:hAnsi="Helvetica" w:cs="Arial"/>
          <w:color w:val="222222"/>
          <w:shd w:val="clear" w:color="auto" w:fill="FFFFFF"/>
        </w:rPr>
        <w:t>Nomina</w:t>
      </w:r>
      <w:r w:rsidR="0095571C">
        <w:rPr>
          <w:rFonts w:ascii="Helvetica" w:hAnsi="Helvetica" w:cs="Arial"/>
          <w:color w:val="222222"/>
          <w:shd w:val="clear" w:color="auto" w:fill="FFFFFF"/>
        </w:rPr>
        <w:t>tion and a Drama League A</w:t>
      </w:r>
      <w:r w:rsidR="0095571C" w:rsidRPr="0095571C">
        <w:rPr>
          <w:rFonts w:ascii="Helvetica" w:hAnsi="Helvetica" w:cs="Arial"/>
          <w:color w:val="222222"/>
          <w:shd w:val="clear" w:color="auto" w:fill="FFFFFF"/>
        </w:rPr>
        <w:t>ward.</w:t>
      </w:r>
    </w:p>
    <w:p w14:paraId="73215F58" w14:textId="77777777" w:rsidR="000A00F1" w:rsidRPr="000A00F1" w:rsidRDefault="000A00F1" w:rsidP="000A00F1">
      <w:pPr>
        <w:shd w:val="clear" w:color="auto" w:fill="FFFFFF"/>
        <w:spacing w:after="300"/>
        <w:rPr>
          <w:rFonts w:ascii="Helvetica" w:hAnsi="Helvetica" w:cs="Arial"/>
        </w:rPr>
      </w:pPr>
    </w:p>
    <w:p w14:paraId="1EA6694C" w14:textId="77777777" w:rsidR="00CD6A5D" w:rsidRPr="00A10BFB" w:rsidRDefault="00CD6A5D" w:rsidP="00CD6A5D">
      <w:pPr>
        <w:pStyle w:val="NormalWeb"/>
        <w:spacing w:before="0" w:beforeAutospacing="0" w:after="0" w:afterAutospacing="0"/>
        <w:rPr>
          <w:rFonts w:ascii="Helvetica" w:eastAsiaTheme="minorHAnsi" w:hAnsi="Helvetica"/>
          <w:color w:val="000000" w:themeColor="text1"/>
        </w:rPr>
      </w:pPr>
      <w:r w:rsidRPr="00A10BFB">
        <w:rPr>
          <w:rFonts w:ascii="Helvetica" w:hAnsi="Helvetica"/>
          <w:color w:val="000000" w:themeColor="text1"/>
          <w:shd w:val="clear" w:color="auto" w:fill="FFFFFF"/>
        </w:rPr>
        <w:t>###</w:t>
      </w:r>
    </w:p>
    <w:p w14:paraId="71223FE7" w14:textId="77777777" w:rsidR="00CD6A5D" w:rsidRPr="00A10BFB" w:rsidRDefault="00CD6A5D" w:rsidP="00CD6A5D">
      <w:pPr>
        <w:pStyle w:val="NormalWeb"/>
        <w:spacing w:before="0" w:beforeAutospacing="0" w:after="0" w:afterAutospacing="0"/>
        <w:rPr>
          <w:rFonts w:ascii="Helvetica" w:hAnsi="Helvetica"/>
          <w:color w:val="000000" w:themeColor="text1"/>
        </w:rPr>
      </w:pPr>
      <w:r w:rsidRPr="00A10BFB">
        <w:rPr>
          <w:rFonts w:ascii="Helvetica" w:hAnsi="Helvetica"/>
          <w:color w:val="000000" w:themeColor="text1"/>
        </w:rPr>
        <w:t xml:space="preserve"> </w:t>
      </w:r>
    </w:p>
    <w:p w14:paraId="49FA8311" w14:textId="77777777" w:rsidR="00CD6A5D" w:rsidRPr="00A10BFB" w:rsidRDefault="00CD6A5D" w:rsidP="00CD6A5D">
      <w:pPr>
        <w:pStyle w:val="NormalWeb"/>
        <w:spacing w:before="0" w:beforeAutospacing="0" w:after="0" w:afterAutospacing="0"/>
        <w:rPr>
          <w:rFonts w:ascii="Helvetica" w:hAnsi="Helvetica"/>
          <w:color w:val="000000" w:themeColor="text1"/>
        </w:rPr>
      </w:pPr>
      <w:r w:rsidRPr="00A10BFB">
        <w:rPr>
          <w:rFonts w:ascii="Helvetica" w:hAnsi="Helvetica"/>
          <w:b/>
          <w:bCs/>
          <w:color w:val="000000" w:themeColor="text1"/>
          <w:shd w:val="clear" w:color="auto" w:fill="FFFFFF"/>
        </w:rPr>
        <w:t>About Berkshire Theatre Group</w:t>
      </w:r>
    </w:p>
    <w:p w14:paraId="2A8310A6" w14:textId="77777777" w:rsidR="00CD6A5D" w:rsidRPr="00A10BFB" w:rsidRDefault="00CD6A5D" w:rsidP="00CD6A5D">
      <w:pPr>
        <w:pStyle w:val="NormalWeb"/>
        <w:spacing w:before="0" w:beforeAutospacing="0" w:after="0" w:afterAutospacing="0"/>
        <w:rPr>
          <w:rFonts w:ascii="Helvetica" w:hAnsi="Helvetica"/>
          <w:color w:val="000000" w:themeColor="text1"/>
        </w:rPr>
      </w:pPr>
      <w:r w:rsidRPr="00A10BFB">
        <w:rPr>
          <w:rFonts w:ascii="Helvetica" w:hAnsi="Helvetica"/>
          <w:color w:val="000000" w:themeColor="text1"/>
          <w:shd w:val="clear" w:color="auto" w:fill="FFFFFF"/>
        </w:rPr>
        <w:t>The Colonial Theatre, founded in 1903, and Berkshire Theatre Festival, founded in 1928, are two of the oldest cultural organizations in the Berkshires. In 2010, under the leadership of Artistic Director and CEO Kate Maguire, the two organizations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 children annually.</w:t>
      </w:r>
    </w:p>
    <w:p w14:paraId="0122723F" w14:textId="77777777" w:rsidR="00CD6A5D" w:rsidRPr="00A10BFB" w:rsidRDefault="00CD6A5D" w:rsidP="00CD6A5D">
      <w:pPr>
        <w:pStyle w:val="NormalWeb"/>
        <w:spacing w:before="0" w:beforeAutospacing="0" w:after="0" w:afterAutospacing="0"/>
        <w:rPr>
          <w:rFonts w:ascii="Helvetica" w:hAnsi="Helvetica"/>
          <w:color w:val="000000" w:themeColor="text1"/>
        </w:rPr>
      </w:pPr>
      <w:r w:rsidRPr="00A10BFB">
        <w:rPr>
          <w:rFonts w:ascii="Helvetica" w:hAnsi="Helvetica"/>
          <w:color w:val="000000" w:themeColor="text1"/>
        </w:rPr>
        <w:t xml:space="preserve"> </w:t>
      </w:r>
    </w:p>
    <w:p w14:paraId="1ACD61CF" w14:textId="77777777" w:rsidR="00CD6A5D" w:rsidRPr="0057062B" w:rsidRDefault="00CD6A5D">
      <w:pPr>
        <w:rPr>
          <w:rFonts w:ascii="Helvetica" w:hAnsi="Helvetica"/>
          <w:color w:val="000000" w:themeColor="text1"/>
          <w:sz w:val="22"/>
          <w:szCs w:val="22"/>
        </w:rPr>
      </w:pPr>
    </w:p>
    <w:sectPr w:rsidR="00CD6A5D" w:rsidRPr="0057062B" w:rsidSect="00D219F4">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B383B" w14:textId="77777777" w:rsidR="003355D1" w:rsidRDefault="003355D1" w:rsidP="006D2005">
      <w:r>
        <w:separator/>
      </w:r>
    </w:p>
  </w:endnote>
  <w:endnote w:type="continuationSeparator" w:id="0">
    <w:p w14:paraId="4887D67C" w14:textId="77777777" w:rsidR="003355D1" w:rsidRDefault="003355D1" w:rsidP="006D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678BF" w14:textId="77777777" w:rsidR="003355D1" w:rsidRDefault="003355D1" w:rsidP="006D2005">
      <w:r>
        <w:separator/>
      </w:r>
    </w:p>
  </w:footnote>
  <w:footnote w:type="continuationSeparator" w:id="0">
    <w:p w14:paraId="20F1135E" w14:textId="77777777" w:rsidR="003355D1" w:rsidRDefault="003355D1" w:rsidP="006D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3912040"/>
      <w:docPartObj>
        <w:docPartGallery w:val="Page Numbers (Top of Page)"/>
        <w:docPartUnique/>
      </w:docPartObj>
    </w:sdtPr>
    <w:sdtEndPr>
      <w:rPr>
        <w:rStyle w:val="PageNumber"/>
      </w:rPr>
    </w:sdtEndPr>
    <w:sdtContent>
      <w:p w14:paraId="0B8DE4E0" w14:textId="77777777" w:rsidR="00FE029B" w:rsidRDefault="00FE029B" w:rsidP="00540C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9211A8" w14:textId="77777777" w:rsidR="00FE029B" w:rsidRDefault="00FE029B" w:rsidP="006D20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0188720"/>
      <w:docPartObj>
        <w:docPartGallery w:val="Page Numbers (Top of Page)"/>
        <w:docPartUnique/>
      </w:docPartObj>
    </w:sdtPr>
    <w:sdtEndPr>
      <w:rPr>
        <w:rStyle w:val="PageNumber"/>
      </w:rPr>
    </w:sdtEndPr>
    <w:sdtContent>
      <w:p w14:paraId="1C214C89" w14:textId="77777777" w:rsidR="00FE029B" w:rsidRDefault="00FE029B" w:rsidP="00540C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7F6D">
          <w:rPr>
            <w:rStyle w:val="PageNumber"/>
            <w:noProof/>
          </w:rPr>
          <w:t>6</w:t>
        </w:r>
        <w:r>
          <w:rPr>
            <w:rStyle w:val="PageNumber"/>
          </w:rPr>
          <w:fldChar w:fldCharType="end"/>
        </w:r>
      </w:p>
    </w:sdtContent>
  </w:sdt>
  <w:p w14:paraId="4481F464" w14:textId="77777777" w:rsidR="00FE029B" w:rsidRDefault="00FE029B" w:rsidP="006D200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5D"/>
    <w:rsid w:val="00031F11"/>
    <w:rsid w:val="00085108"/>
    <w:rsid w:val="0009139B"/>
    <w:rsid w:val="000A00F1"/>
    <w:rsid w:val="00106A44"/>
    <w:rsid w:val="001253AD"/>
    <w:rsid w:val="00134854"/>
    <w:rsid w:val="00186D03"/>
    <w:rsid w:val="001B7120"/>
    <w:rsid w:val="00230A63"/>
    <w:rsid w:val="003355D1"/>
    <w:rsid w:val="00352460"/>
    <w:rsid w:val="00355B73"/>
    <w:rsid w:val="003A1301"/>
    <w:rsid w:val="003C47A8"/>
    <w:rsid w:val="003D6028"/>
    <w:rsid w:val="004178CE"/>
    <w:rsid w:val="004D18C8"/>
    <w:rsid w:val="004F51D2"/>
    <w:rsid w:val="004F577A"/>
    <w:rsid w:val="00540C66"/>
    <w:rsid w:val="00565EC8"/>
    <w:rsid w:val="0057062B"/>
    <w:rsid w:val="00586553"/>
    <w:rsid w:val="006240AA"/>
    <w:rsid w:val="006252CB"/>
    <w:rsid w:val="00692B37"/>
    <w:rsid w:val="006D12D9"/>
    <w:rsid w:val="006D1721"/>
    <w:rsid w:val="006D2005"/>
    <w:rsid w:val="007C2E9E"/>
    <w:rsid w:val="007E2BDD"/>
    <w:rsid w:val="00875356"/>
    <w:rsid w:val="008B2187"/>
    <w:rsid w:val="0090721E"/>
    <w:rsid w:val="0095571C"/>
    <w:rsid w:val="00970C81"/>
    <w:rsid w:val="009A01C6"/>
    <w:rsid w:val="009A327F"/>
    <w:rsid w:val="009C0FCE"/>
    <w:rsid w:val="009D292B"/>
    <w:rsid w:val="009F5EC4"/>
    <w:rsid w:val="00A10BFB"/>
    <w:rsid w:val="00A77016"/>
    <w:rsid w:val="00A831E9"/>
    <w:rsid w:val="00A855A0"/>
    <w:rsid w:val="00AD2D8F"/>
    <w:rsid w:val="00B16051"/>
    <w:rsid w:val="00B17921"/>
    <w:rsid w:val="00B224F1"/>
    <w:rsid w:val="00B44854"/>
    <w:rsid w:val="00B5198F"/>
    <w:rsid w:val="00C15C77"/>
    <w:rsid w:val="00C53277"/>
    <w:rsid w:val="00C77FF6"/>
    <w:rsid w:val="00CD6A5D"/>
    <w:rsid w:val="00D02B31"/>
    <w:rsid w:val="00D219F4"/>
    <w:rsid w:val="00D53128"/>
    <w:rsid w:val="00D81371"/>
    <w:rsid w:val="00DD49A7"/>
    <w:rsid w:val="00DE2477"/>
    <w:rsid w:val="00E07F6D"/>
    <w:rsid w:val="00E1038D"/>
    <w:rsid w:val="00E80F48"/>
    <w:rsid w:val="00E933F4"/>
    <w:rsid w:val="00EA542A"/>
    <w:rsid w:val="00EA7C74"/>
    <w:rsid w:val="00F2598D"/>
    <w:rsid w:val="00F47619"/>
    <w:rsid w:val="00F60DC6"/>
    <w:rsid w:val="00FB16DC"/>
    <w:rsid w:val="00FE0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6A4AC"/>
  <w15:docId w15:val="{5694C92E-131A-C24C-93B7-9A71A811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F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A5D"/>
    <w:pPr>
      <w:spacing w:before="100" w:beforeAutospacing="1" w:after="100" w:afterAutospacing="1"/>
    </w:pPr>
  </w:style>
  <w:style w:type="character" w:styleId="Hyperlink">
    <w:name w:val="Hyperlink"/>
    <w:basedOn w:val="DefaultParagraphFont"/>
    <w:uiPriority w:val="99"/>
    <w:unhideWhenUsed/>
    <w:rsid w:val="00CD6A5D"/>
    <w:rPr>
      <w:color w:val="0000FF"/>
      <w:u w:val="single"/>
    </w:rPr>
  </w:style>
  <w:style w:type="character" w:styleId="FollowedHyperlink">
    <w:name w:val="FollowedHyperlink"/>
    <w:basedOn w:val="DefaultParagraphFont"/>
    <w:uiPriority w:val="99"/>
    <w:semiHidden/>
    <w:unhideWhenUsed/>
    <w:rsid w:val="00CD6A5D"/>
    <w:rPr>
      <w:color w:val="954F72" w:themeColor="followedHyperlink"/>
      <w:u w:val="single"/>
    </w:rPr>
  </w:style>
  <w:style w:type="character" w:customStyle="1" w:styleId="il">
    <w:name w:val="il"/>
    <w:basedOn w:val="DefaultParagraphFont"/>
    <w:rsid w:val="00CD6A5D"/>
  </w:style>
  <w:style w:type="character" w:styleId="Strong">
    <w:name w:val="Strong"/>
    <w:basedOn w:val="DefaultParagraphFont"/>
    <w:uiPriority w:val="22"/>
    <w:qFormat/>
    <w:rsid w:val="00CD6A5D"/>
    <w:rPr>
      <w:b/>
      <w:bCs/>
    </w:rPr>
  </w:style>
  <w:style w:type="paragraph" w:customStyle="1" w:styleId="gmail-default">
    <w:name w:val="gmail-default"/>
    <w:basedOn w:val="Normal"/>
    <w:rsid w:val="00230A63"/>
    <w:pPr>
      <w:spacing w:before="100" w:beforeAutospacing="1" w:after="100" w:afterAutospacing="1"/>
    </w:pPr>
  </w:style>
  <w:style w:type="paragraph" w:customStyle="1" w:styleId="gmail-paragraph">
    <w:name w:val="gmail-paragraph"/>
    <w:basedOn w:val="Normal"/>
    <w:rsid w:val="00230A63"/>
    <w:pPr>
      <w:spacing w:before="100" w:beforeAutospacing="1" w:after="100" w:afterAutospacing="1"/>
    </w:pPr>
  </w:style>
  <w:style w:type="character" w:styleId="Emphasis">
    <w:name w:val="Emphasis"/>
    <w:basedOn w:val="DefaultParagraphFont"/>
    <w:uiPriority w:val="20"/>
    <w:qFormat/>
    <w:rsid w:val="004D18C8"/>
    <w:rPr>
      <w:i/>
      <w:iCs/>
    </w:rPr>
  </w:style>
  <w:style w:type="character" w:customStyle="1" w:styleId="Italic">
    <w:name w:val="Italic"/>
    <w:basedOn w:val="DefaultParagraphFont"/>
    <w:uiPriority w:val="1"/>
    <w:qFormat/>
    <w:rsid w:val="004D18C8"/>
    <w:rPr>
      <w:i/>
    </w:rPr>
  </w:style>
  <w:style w:type="paragraph" w:customStyle="1" w:styleId="Bios">
    <w:name w:val="Bios"/>
    <w:basedOn w:val="Normal"/>
    <w:qFormat/>
    <w:rsid w:val="004D18C8"/>
    <w:pPr>
      <w:spacing w:after="180" w:line="264" w:lineRule="auto"/>
    </w:pPr>
    <w:rPr>
      <w:rFonts w:ascii="Helvetica" w:eastAsiaTheme="minorHAnsi" w:hAnsi="Helvetica" w:cs="Arial"/>
      <w:sz w:val="22"/>
      <w:szCs w:val="22"/>
    </w:rPr>
  </w:style>
  <w:style w:type="paragraph" w:styleId="Header">
    <w:name w:val="header"/>
    <w:basedOn w:val="Normal"/>
    <w:link w:val="HeaderChar"/>
    <w:uiPriority w:val="99"/>
    <w:unhideWhenUsed/>
    <w:rsid w:val="006D2005"/>
    <w:pPr>
      <w:tabs>
        <w:tab w:val="center" w:pos="4680"/>
        <w:tab w:val="right" w:pos="9360"/>
      </w:tabs>
    </w:pPr>
  </w:style>
  <w:style w:type="character" w:customStyle="1" w:styleId="HeaderChar">
    <w:name w:val="Header Char"/>
    <w:basedOn w:val="DefaultParagraphFont"/>
    <w:link w:val="Header"/>
    <w:uiPriority w:val="99"/>
    <w:rsid w:val="006D2005"/>
    <w:rPr>
      <w:rFonts w:ascii="Times New Roman" w:eastAsia="Times New Roman" w:hAnsi="Times New Roman" w:cs="Times New Roman"/>
    </w:rPr>
  </w:style>
  <w:style w:type="character" w:styleId="PageNumber">
    <w:name w:val="page number"/>
    <w:basedOn w:val="DefaultParagraphFont"/>
    <w:uiPriority w:val="99"/>
    <w:semiHidden/>
    <w:unhideWhenUsed/>
    <w:rsid w:val="006D2005"/>
  </w:style>
  <w:style w:type="character" w:customStyle="1" w:styleId="italic0">
    <w:name w:val="italic"/>
    <w:basedOn w:val="DefaultParagraphFont"/>
    <w:uiPriority w:val="1"/>
    <w:qFormat/>
    <w:rsid w:val="0057062B"/>
    <w:rPr>
      <w:i/>
      <w:iCs/>
    </w:rPr>
  </w:style>
  <w:style w:type="paragraph" w:styleId="BalloonText">
    <w:name w:val="Balloon Text"/>
    <w:basedOn w:val="Normal"/>
    <w:link w:val="BalloonTextChar"/>
    <w:uiPriority w:val="99"/>
    <w:semiHidden/>
    <w:unhideWhenUsed/>
    <w:rsid w:val="00875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356"/>
    <w:rPr>
      <w:rFonts w:ascii="Lucida Grande" w:eastAsia="Times New Roman" w:hAnsi="Lucida Grande" w:cs="Lucida Grande"/>
      <w:sz w:val="18"/>
      <w:szCs w:val="18"/>
    </w:rPr>
  </w:style>
  <w:style w:type="character" w:styleId="UnresolvedMention">
    <w:name w:val="Unresolved Mention"/>
    <w:basedOn w:val="DefaultParagraphFont"/>
    <w:uiPriority w:val="99"/>
    <w:semiHidden/>
    <w:unhideWhenUsed/>
    <w:rsid w:val="003D60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378">
      <w:bodyDiv w:val="1"/>
      <w:marLeft w:val="0"/>
      <w:marRight w:val="0"/>
      <w:marTop w:val="0"/>
      <w:marBottom w:val="0"/>
      <w:divBdr>
        <w:top w:val="none" w:sz="0" w:space="0" w:color="auto"/>
        <w:left w:val="none" w:sz="0" w:space="0" w:color="auto"/>
        <w:bottom w:val="none" w:sz="0" w:space="0" w:color="auto"/>
        <w:right w:val="none" w:sz="0" w:space="0" w:color="auto"/>
      </w:divBdr>
    </w:div>
    <w:div w:id="32315903">
      <w:bodyDiv w:val="1"/>
      <w:marLeft w:val="0"/>
      <w:marRight w:val="0"/>
      <w:marTop w:val="0"/>
      <w:marBottom w:val="0"/>
      <w:divBdr>
        <w:top w:val="none" w:sz="0" w:space="0" w:color="auto"/>
        <w:left w:val="none" w:sz="0" w:space="0" w:color="auto"/>
        <w:bottom w:val="none" w:sz="0" w:space="0" w:color="auto"/>
        <w:right w:val="none" w:sz="0" w:space="0" w:color="auto"/>
      </w:divBdr>
      <w:divsChild>
        <w:div w:id="316567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454373">
              <w:marLeft w:val="0"/>
              <w:marRight w:val="0"/>
              <w:marTop w:val="0"/>
              <w:marBottom w:val="0"/>
              <w:divBdr>
                <w:top w:val="none" w:sz="0" w:space="0" w:color="auto"/>
                <w:left w:val="none" w:sz="0" w:space="0" w:color="auto"/>
                <w:bottom w:val="none" w:sz="0" w:space="0" w:color="auto"/>
                <w:right w:val="none" w:sz="0" w:space="0" w:color="auto"/>
              </w:divBdr>
              <w:divsChild>
                <w:div w:id="453793229">
                  <w:marLeft w:val="0"/>
                  <w:marRight w:val="0"/>
                  <w:marTop w:val="0"/>
                  <w:marBottom w:val="0"/>
                  <w:divBdr>
                    <w:top w:val="none" w:sz="0" w:space="0" w:color="auto"/>
                    <w:left w:val="none" w:sz="0" w:space="0" w:color="auto"/>
                    <w:bottom w:val="none" w:sz="0" w:space="0" w:color="auto"/>
                    <w:right w:val="none" w:sz="0" w:space="0" w:color="auto"/>
                  </w:divBdr>
                  <w:divsChild>
                    <w:div w:id="18729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603">
      <w:bodyDiv w:val="1"/>
      <w:marLeft w:val="0"/>
      <w:marRight w:val="0"/>
      <w:marTop w:val="0"/>
      <w:marBottom w:val="0"/>
      <w:divBdr>
        <w:top w:val="none" w:sz="0" w:space="0" w:color="auto"/>
        <w:left w:val="none" w:sz="0" w:space="0" w:color="auto"/>
        <w:bottom w:val="none" w:sz="0" w:space="0" w:color="auto"/>
        <w:right w:val="none" w:sz="0" w:space="0" w:color="auto"/>
      </w:divBdr>
      <w:divsChild>
        <w:div w:id="30377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173">
              <w:marLeft w:val="0"/>
              <w:marRight w:val="0"/>
              <w:marTop w:val="0"/>
              <w:marBottom w:val="0"/>
              <w:divBdr>
                <w:top w:val="none" w:sz="0" w:space="0" w:color="auto"/>
                <w:left w:val="none" w:sz="0" w:space="0" w:color="auto"/>
                <w:bottom w:val="none" w:sz="0" w:space="0" w:color="auto"/>
                <w:right w:val="none" w:sz="0" w:space="0" w:color="auto"/>
              </w:divBdr>
              <w:divsChild>
                <w:div w:id="1795368903">
                  <w:marLeft w:val="0"/>
                  <w:marRight w:val="0"/>
                  <w:marTop w:val="0"/>
                  <w:marBottom w:val="0"/>
                  <w:divBdr>
                    <w:top w:val="none" w:sz="0" w:space="0" w:color="auto"/>
                    <w:left w:val="none" w:sz="0" w:space="0" w:color="auto"/>
                    <w:bottom w:val="none" w:sz="0" w:space="0" w:color="auto"/>
                    <w:right w:val="none" w:sz="0" w:space="0" w:color="auto"/>
                  </w:divBdr>
                  <w:divsChild>
                    <w:div w:id="20306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1249">
      <w:bodyDiv w:val="1"/>
      <w:marLeft w:val="0"/>
      <w:marRight w:val="0"/>
      <w:marTop w:val="0"/>
      <w:marBottom w:val="0"/>
      <w:divBdr>
        <w:top w:val="none" w:sz="0" w:space="0" w:color="auto"/>
        <w:left w:val="none" w:sz="0" w:space="0" w:color="auto"/>
        <w:bottom w:val="none" w:sz="0" w:space="0" w:color="auto"/>
        <w:right w:val="none" w:sz="0" w:space="0" w:color="auto"/>
      </w:divBdr>
    </w:div>
    <w:div w:id="77755125">
      <w:bodyDiv w:val="1"/>
      <w:marLeft w:val="0"/>
      <w:marRight w:val="0"/>
      <w:marTop w:val="0"/>
      <w:marBottom w:val="0"/>
      <w:divBdr>
        <w:top w:val="none" w:sz="0" w:space="0" w:color="auto"/>
        <w:left w:val="none" w:sz="0" w:space="0" w:color="auto"/>
        <w:bottom w:val="none" w:sz="0" w:space="0" w:color="auto"/>
        <w:right w:val="none" w:sz="0" w:space="0" w:color="auto"/>
      </w:divBdr>
    </w:div>
    <w:div w:id="87309471">
      <w:bodyDiv w:val="1"/>
      <w:marLeft w:val="0"/>
      <w:marRight w:val="0"/>
      <w:marTop w:val="0"/>
      <w:marBottom w:val="0"/>
      <w:divBdr>
        <w:top w:val="none" w:sz="0" w:space="0" w:color="auto"/>
        <w:left w:val="none" w:sz="0" w:space="0" w:color="auto"/>
        <w:bottom w:val="none" w:sz="0" w:space="0" w:color="auto"/>
        <w:right w:val="none" w:sz="0" w:space="0" w:color="auto"/>
      </w:divBdr>
    </w:div>
    <w:div w:id="194465156">
      <w:bodyDiv w:val="1"/>
      <w:marLeft w:val="0"/>
      <w:marRight w:val="0"/>
      <w:marTop w:val="0"/>
      <w:marBottom w:val="0"/>
      <w:divBdr>
        <w:top w:val="none" w:sz="0" w:space="0" w:color="auto"/>
        <w:left w:val="none" w:sz="0" w:space="0" w:color="auto"/>
        <w:bottom w:val="none" w:sz="0" w:space="0" w:color="auto"/>
        <w:right w:val="none" w:sz="0" w:space="0" w:color="auto"/>
      </w:divBdr>
    </w:div>
    <w:div w:id="241842261">
      <w:bodyDiv w:val="1"/>
      <w:marLeft w:val="0"/>
      <w:marRight w:val="0"/>
      <w:marTop w:val="0"/>
      <w:marBottom w:val="0"/>
      <w:divBdr>
        <w:top w:val="none" w:sz="0" w:space="0" w:color="auto"/>
        <w:left w:val="none" w:sz="0" w:space="0" w:color="auto"/>
        <w:bottom w:val="none" w:sz="0" w:space="0" w:color="auto"/>
        <w:right w:val="none" w:sz="0" w:space="0" w:color="auto"/>
      </w:divBdr>
    </w:div>
    <w:div w:id="271867116">
      <w:bodyDiv w:val="1"/>
      <w:marLeft w:val="0"/>
      <w:marRight w:val="0"/>
      <w:marTop w:val="0"/>
      <w:marBottom w:val="0"/>
      <w:divBdr>
        <w:top w:val="none" w:sz="0" w:space="0" w:color="auto"/>
        <w:left w:val="none" w:sz="0" w:space="0" w:color="auto"/>
        <w:bottom w:val="none" w:sz="0" w:space="0" w:color="auto"/>
        <w:right w:val="none" w:sz="0" w:space="0" w:color="auto"/>
      </w:divBdr>
    </w:div>
    <w:div w:id="281107999">
      <w:bodyDiv w:val="1"/>
      <w:marLeft w:val="0"/>
      <w:marRight w:val="0"/>
      <w:marTop w:val="0"/>
      <w:marBottom w:val="0"/>
      <w:divBdr>
        <w:top w:val="none" w:sz="0" w:space="0" w:color="auto"/>
        <w:left w:val="none" w:sz="0" w:space="0" w:color="auto"/>
        <w:bottom w:val="none" w:sz="0" w:space="0" w:color="auto"/>
        <w:right w:val="none" w:sz="0" w:space="0" w:color="auto"/>
      </w:divBdr>
    </w:div>
    <w:div w:id="287203069">
      <w:bodyDiv w:val="1"/>
      <w:marLeft w:val="0"/>
      <w:marRight w:val="0"/>
      <w:marTop w:val="0"/>
      <w:marBottom w:val="0"/>
      <w:divBdr>
        <w:top w:val="none" w:sz="0" w:space="0" w:color="auto"/>
        <w:left w:val="none" w:sz="0" w:space="0" w:color="auto"/>
        <w:bottom w:val="none" w:sz="0" w:space="0" w:color="auto"/>
        <w:right w:val="none" w:sz="0" w:space="0" w:color="auto"/>
      </w:divBdr>
      <w:divsChild>
        <w:div w:id="198569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96652">
              <w:marLeft w:val="0"/>
              <w:marRight w:val="0"/>
              <w:marTop w:val="0"/>
              <w:marBottom w:val="0"/>
              <w:divBdr>
                <w:top w:val="none" w:sz="0" w:space="0" w:color="auto"/>
                <w:left w:val="none" w:sz="0" w:space="0" w:color="auto"/>
                <w:bottom w:val="none" w:sz="0" w:space="0" w:color="auto"/>
                <w:right w:val="none" w:sz="0" w:space="0" w:color="auto"/>
              </w:divBdr>
              <w:divsChild>
                <w:div w:id="805509676">
                  <w:marLeft w:val="0"/>
                  <w:marRight w:val="0"/>
                  <w:marTop w:val="0"/>
                  <w:marBottom w:val="0"/>
                  <w:divBdr>
                    <w:top w:val="none" w:sz="0" w:space="0" w:color="auto"/>
                    <w:left w:val="none" w:sz="0" w:space="0" w:color="auto"/>
                    <w:bottom w:val="none" w:sz="0" w:space="0" w:color="auto"/>
                    <w:right w:val="none" w:sz="0" w:space="0" w:color="auto"/>
                  </w:divBdr>
                  <w:divsChild>
                    <w:div w:id="10589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10734">
      <w:bodyDiv w:val="1"/>
      <w:marLeft w:val="0"/>
      <w:marRight w:val="0"/>
      <w:marTop w:val="0"/>
      <w:marBottom w:val="0"/>
      <w:divBdr>
        <w:top w:val="none" w:sz="0" w:space="0" w:color="auto"/>
        <w:left w:val="none" w:sz="0" w:space="0" w:color="auto"/>
        <w:bottom w:val="none" w:sz="0" w:space="0" w:color="auto"/>
        <w:right w:val="none" w:sz="0" w:space="0" w:color="auto"/>
      </w:divBdr>
    </w:div>
    <w:div w:id="343017268">
      <w:bodyDiv w:val="1"/>
      <w:marLeft w:val="0"/>
      <w:marRight w:val="0"/>
      <w:marTop w:val="0"/>
      <w:marBottom w:val="0"/>
      <w:divBdr>
        <w:top w:val="none" w:sz="0" w:space="0" w:color="auto"/>
        <w:left w:val="none" w:sz="0" w:space="0" w:color="auto"/>
        <w:bottom w:val="none" w:sz="0" w:space="0" w:color="auto"/>
        <w:right w:val="none" w:sz="0" w:space="0" w:color="auto"/>
      </w:divBdr>
    </w:div>
    <w:div w:id="346906009">
      <w:bodyDiv w:val="1"/>
      <w:marLeft w:val="0"/>
      <w:marRight w:val="0"/>
      <w:marTop w:val="0"/>
      <w:marBottom w:val="0"/>
      <w:divBdr>
        <w:top w:val="none" w:sz="0" w:space="0" w:color="auto"/>
        <w:left w:val="none" w:sz="0" w:space="0" w:color="auto"/>
        <w:bottom w:val="none" w:sz="0" w:space="0" w:color="auto"/>
        <w:right w:val="none" w:sz="0" w:space="0" w:color="auto"/>
      </w:divBdr>
    </w:div>
    <w:div w:id="350686300">
      <w:bodyDiv w:val="1"/>
      <w:marLeft w:val="0"/>
      <w:marRight w:val="0"/>
      <w:marTop w:val="0"/>
      <w:marBottom w:val="0"/>
      <w:divBdr>
        <w:top w:val="none" w:sz="0" w:space="0" w:color="auto"/>
        <w:left w:val="none" w:sz="0" w:space="0" w:color="auto"/>
        <w:bottom w:val="none" w:sz="0" w:space="0" w:color="auto"/>
        <w:right w:val="none" w:sz="0" w:space="0" w:color="auto"/>
      </w:divBdr>
    </w:div>
    <w:div w:id="360667406">
      <w:bodyDiv w:val="1"/>
      <w:marLeft w:val="0"/>
      <w:marRight w:val="0"/>
      <w:marTop w:val="0"/>
      <w:marBottom w:val="0"/>
      <w:divBdr>
        <w:top w:val="none" w:sz="0" w:space="0" w:color="auto"/>
        <w:left w:val="none" w:sz="0" w:space="0" w:color="auto"/>
        <w:bottom w:val="none" w:sz="0" w:space="0" w:color="auto"/>
        <w:right w:val="none" w:sz="0" w:space="0" w:color="auto"/>
      </w:divBdr>
    </w:div>
    <w:div w:id="382992839">
      <w:bodyDiv w:val="1"/>
      <w:marLeft w:val="0"/>
      <w:marRight w:val="0"/>
      <w:marTop w:val="0"/>
      <w:marBottom w:val="0"/>
      <w:divBdr>
        <w:top w:val="none" w:sz="0" w:space="0" w:color="auto"/>
        <w:left w:val="none" w:sz="0" w:space="0" w:color="auto"/>
        <w:bottom w:val="none" w:sz="0" w:space="0" w:color="auto"/>
        <w:right w:val="none" w:sz="0" w:space="0" w:color="auto"/>
      </w:divBdr>
      <w:divsChild>
        <w:div w:id="1158687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852995">
              <w:marLeft w:val="0"/>
              <w:marRight w:val="0"/>
              <w:marTop w:val="0"/>
              <w:marBottom w:val="0"/>
              <w:divBdr>
                <w:top w:val="none" w:sz="0" w:space="0" w:color="auto"/>
                <w:left w:val="none" w:sz="0" w:space="0" w:color="auto"/>
                <w:bottom w:val="none" w:sz="0" w:space="0" w:color="auto"/>
                <w:right w:val="none" w:sz="0" w:space="0" w:color="auto"/>
              </w:divBdr>
              <w:divsChild>
                <w:div w:id="1413041570">
                  <w:marLeft w:val="0"/>
                  <w:marRight w:val="0"/>
                  <w:marTop w:val="0"/>
                  <w:marBottom w:val="0"/>
                  <w:divBdr>
                    <w:top w:val="none" w:sz="0" w:space="0" w:color="auto"/>
                    <w:left w:val="none" w:sz="0" w:space="0" w:color="auto"/>
                    <w:bottom w:val="none" w:sz="0" w:space="0" w:color="auto"/>
                    <w:right w:val="none" w:sz="0" w:space="0" w:color="auto"/>
                  </w:divBdr>
                  <w:divsChild>
                    <w:div w:id="11040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6704">
      <w:bodyDiv w:val="1"/>
      <w:marLeft w:val="0"/>
      <w:marRight w:val="0"/>
      <w:marTop w:val="0"/>
      <w:marBottom w:val="0"/>
      <w:divBdr>
        <w:top w:val="none" w:sz="0" w:space="0" w:color="auto"/>
        <w:left w:val="none" w:sz="0" w:space="0" w:color="auto"/>
        <w:bottom w:val="none" w:sz="0" w:space="0" w:color="auto"/>
        <w:right w:val="none" w:sz="0" w:space="0" w:color="auto"/>
      </w:divBdr>
    </w:div>
    <w:div w:id="389546841">
      <w:bodyDiv w:val="1"/>
      <w:marLeft w:val="0"/>
      <w:marRight w:val="0"/>
      <w:marTop w:val="0"/>
      <w:marBottom w:val="0"/>
      <w:divBdr>
        <w:top w:val="none" w:sz="0" w:space="0" w:color="auto"/>
        <w:left w:val="none" w:sz="0" w:space="0" w:color="auto"/>
        <w:bottom w:val="none" w:sz="0" w:space="0" w:color="auto"/>
        <w:right w:val="none" w:sz="0" w:space="0" w:color="auto"/>
      </w:divBdr>
    </w:div>
    <w:div w:id="412167598">
      <w:bodyDiv w:val="1"/>
      <w:marLeft w:val="0"/>
      <w:marRight w:val="0"/>
      <w:marTop w:val="0"/>
      <w:marBottom w:val="0"/>
      <w:divBdr>
        <w:top w:val="none" w:sz="0" w:space="0" w:color="auto"/>
        <w:left w:val="none" w:sz="0" w:space="0" w:color="auto"/>
        <w:bottom w:val="none" w:sz="0" w:space="0" w:color="auto"/>
        <w:right w:val="none" w:sz="0" w:space="0" w:color="auto"/>
      </w:divBdr>
    </w:div>
    <w:div w:id="458455918">
      <w:bodyDiv w:val="1"/>
      <w:marLeft w:val="0"/>
      <w:marRight w:val="0"/>
      <w:marTop w:val="0"/>
      <w:marBottom w:val="0"/>
      <w:divBdr>
        <w:top w:val="none" w:sz="0" w:space="0" w:color="auto"/>
        <w:left w:val="none" w:sz="0" w:space="0" w:color="auto"/>
        <w:bottom w:val="none" w:sz="0" w:space="0" w:color="auto"/>
        <w:right w:val="none" w:sz="0" w:space="0" w:color="auto"/>
      </w:divBdr>
    </w:div>
    <w:div w:id="472452294">
      <w:bodyDiv w:val="1"/>
      <w:marLeft w:val="0"/>
      <w:marRight w:val="0"/>
      <w:marTop w:val="0"/>
      <w:marBottom w:val="0"/>
      <w:divBdr>
        <w:top w:val="none" w:sz="0" w:space="0" w:color="auto"/>
        <w:left w:val="none" w:sz="0" w:space="0" w:color="auto"/>
        <w:bottom w:val="none" w:sz="0" w:space="0" w:color="auto"/>
        <w:right w:val="none" w:sz="0" w:space="0" w:color="auto"/>
      </w:divBdr>
    </w:div>
    <w:div w:id="483475014">
      <w:bodyDiv w:val="1"/>
      <w:marLeft w:val="0"/>
      <w:marRight w:val="0"/>
      <w:marTop w:val="0"/>
      <w:marBottom w:val="0"/>
      <w:divBdr>
        <w:top w:val="none" w:sz="0" w:space="0" w:color="auto"/>
        <w:left w:val="none" w:sz="0" w:space="0" w:color="auto"/>
        <w:bottom w:val="none" w:sz="0" w:space="0" w:color="auto"/>
        <w:right w:val="none" w:sz="0" w:space="0" w:color="auto"/>
      </w:divBdr>
    </w:div>
    <w:div w:id="506670913">
      <w:bodyDiv w:val="1"/>
      <w:marLeft w:val="0"/>
      <w:marRight w:val="0"/>
      <w:marTop w:val="0"/>
      <w:marBottom w:val="0"/>
      <w:divBdr>
        <w:top w:val="none" w:sz="0" w:space="0" w:color="auto"/>
        <w:left w:val="none" w:sz="0" w:space="0" w:color="auto"/>
        <w:bottom w:val="none" w:sz="0" w:space="0" w:color="auto"/>
        <w:right w:val="none" w:sz="0" w:space="0" w:color="auto"/>
      </w:divBdr>
    </w:div>
    <w:div w:id="543643595">
      <w:bodyDiv w:val="1"/>
      <w:marLeft w:val="0"/>
      <w:marRight w:val="0"/>
      <w:marTop w:val="0"/>
      <w:marBottom w:val="0"/>
      <w:divBdr>
        <w:top w:val="none" w:sz="0" w:space="0" w:color="auto"/>
        <w:left w:val="none" w:sz="0" w:space="0" w:color="auto"/>
        <w:bottom w:val="none" w:sz="0" w:space="0" w:color="auto"/>
        <w:right w:val="none" w:sz="0" w:space="0" w:color="auto"/>
      </w:divBdr>
    </w:div>
    <w:div w:id="576866048">
      <w:bodyDiv w:val="1"/>
      <w:marLeft w:val="0"/>
      <w:marRight w:val="0"/>
      <w:marTop w:val="0"/>
      <w:marBottom w:val="0"/>
      <w:divBdr>
        <w:top w:val="none" w:sz="0" w:space="0" w:color="auto"/>
        <w:left w:val="none" w:sz="0" w:space="0" w:color="auto"/>
        <w:bottom w:val="none" w:sz="0" w:space="0" w:color="auto"/>
        <w:right w:val="none" w:sz="0" w:space="0" w:color="auto"/>
      </w:divBdr>
    </w:div>
    <w:div w:id="600063769">
      <w:bodyDiv w:val="1"/>
      <w:marLeft w:val="0"/>
      <w:marRight w:val="0"/>
      <w:marTop w:val="0"/>
      <w:marBottom w:val="0"/>
      <w:divBdr>
        <w:top w:val="none" w:sz="0" w:space="0" w:color="auto"/>
        <w:left w:val="none" w:sz="0" w:space="0" w:color="auto"/>
        <w:bottom w:val="none" w:sz="0" w:space="0" w:color="auto"/>
        <w:right w:val="none" w:sz="0" w:space="0" w:color="auto"/>
      </w:divBdr>
    </w:div>
    <w:div w:id="647586927">
      <w:bodyDiv w:val="1"/>
      <w:marLeft w:val="0"/>
      <w:marRight w:val="0"/>
      <w:marTop w:val="0"/>
      <w:marBottom w:val="0"/>
      <w:divBdr>
        <w:top w:val="none" w:sz="0" w:space="0" w:color="auto"/>
        <w:left w:val="none" w:sz="0" w:space="0" w:color="auto"/>
        <w:bottom w:val="none" w:sz="0" w:space="0" w:color="auto"/>
        <w:right w:val="none" w:sz="0" w:space="0" w:color="auto"/>
      </w:divBdr>
    </w:div>
    <w:div w:id="664212994">
      <w:bodyDiv w:val="1"/>
      <w:marLeft w:val="0"/>
      <w:marRight w:val="0"/>
      <w:marTop w:val="0"/>
      <w:marBottom w:val="0"/>
      <w:divBdr>
        <w:top w:val="none" w:sz="0" w:space="0" w:color="auto"/>
        <w:left w:val="none" w:sz="0" w:space="0" w:color="auto"/>
        <w:bottom w:val="none" w:sz="0" w:space="0" w:color="auto"/>
        <w:right w:val="none" w:sz="0" w:space="0" w:color="auto"/>
      </w:divBdr>
    </w:div>
    <w:div w:id="671297559">
      <w:bodyDiv w:val="1"/>
      <w:marLeft w:val="0"/>
      <w:marRight w:val="0"/>
      <w:marTop w:val="0"/>
      <w:marBottom w:val="0"/>
      <w:divBdr>
        <w:top w:val="none" w:sz="0" w:space="0" w:color="auto"/>
        <w:left w:val="none" w:sz="0" w:space="0" w:color="auto"/>
        <w:bottom w:val="none" w:sz="0" w:space="0" w:color="auto"/>
        <w:right w:val="none" w:sz="0" w:space="0" w:color="auto"/>
      </w:divBdr>
    </w:div>
    <w:div w:id="678507720">
      <w:bodyDiv w:val="1"/>
      <w:marLeft w:val="0"/>
      <w:marRight w:val="0"/>
      <w:marTop w:val="0"/>
      <w:marBottom w:val="0"/>
      <w:divBdr>
        <w:top w:val="none" w:sz="0" w:space="0" w:color="auto"/>
        <w:left w:val="none" w:sz="0" w:space="0" w:color="auto"/>
        <w:bottom w:val="none" w:sz="0" w:space="0" w:color="auto"/>
        <w:right w:val="none" w:sz="0" w:space="0" w:color="auto"/>
      </w:divBdr>
    </w:div>
    <w:div w:id="713968695">
      <w:bodyDiv w:val="1"/>
      <w:marLeft w:val="0"/>
      <w:marRight w:val="0"/>
      <w:marTop w:val="0"/>
      <w:marBottom w:val="0"/>
      <w:divBdr>
        <w:top w:val="none" w:sz="0" w:space="0" w:color="auto"/>
        <w:left w:val="none" w:sz="0" w:space="0" w:color="auto"/>
        <w:bottom w:val="none" w:sz="0" w:space="0" w:color="auto"/>
        <w:right w:val="none" w:sz="0" w:space="0" w:color="auto"/>
      </w:divBdr>
    </w:div>
    <w:div w:id="729111439">
      <w:bodyDiv w:val="1"/>
      <w:marLeft w:val="0"/>
      <w:marRight w:val="0"/>
      <w:marTop w:val="0"/>
      <w:marBottom w:val="0"/>
      <w:divBdr>
        <w:top w:val="none" w:sz="0" w:space="0" w:color="auto"/>
        <w:left w:val="none" w:sz="0" w:space="0" w:color="auto"/>
        <w:bottom w:val="none" w:sz="0" w:space="0" w:color="auto"/>
        <w:right w:val="none" w:sz="0" w:space="0" w:color="auto"/>
      </w:divBdr>
    </w:div>
    <w:div w:id="742021557">
      <w:bodyDiv w:val="1"/>
      <w:marLeft w:val="0"/>
      <w:marRight w:val="0"/>
      <w:marTop w:val="0"/>
      <w:marBottom w:val="0"/>
      <w:divBdr>
        <w:top w:val="none" w:sz="0" w:space="0" w:color="auto"/>
        <w:left w:val="none" w:sz="0" w:space="0" w:color="auto"/>
        <w:bottom w:val="none" w:sz="0" w:space="0" w:color="auto"/>
        <w:right w:val="none" w:sz="0" w:space="0" w:color="auto"/>
      </w:divBdr>
    </w:div>
    <w:div w:id="756247331">
      <w:bodyDiv w:val="1"/>
      <w:marLeft w:val="0"/>
      <w:marRight w:val="0"/>
      <w:marTop w:val="0"/>
      <w:marBottom w:val="0"/>
      <w:divBdr>
        <w:top w:val="none" w:sz="0" w:space="0" w:color="auto"/>
        <w:left w:val="none" w:sz="0" w:space="0" w:color="auto"/>
        <w:bottom w:val="none" w:sz="0" w:space="0" w:color="auto"/>
        <w:right w:val="none" w:sz="0" w:space="0" w:color="auto"/>
      </w:divBdr>
    </w:div>
    <w:div w:id="837886917">
      <w:bodyDiv w:val="1"/>
      <w:marLeft w:val="0"/>
      <w:marRight w:val="0"/>
      <w:marTop w:val="0"/>
      <w:marBottom w:val="0"/>
      <w:divBdr>
        <w:top w:val="none" w:sz="0" w:space="0" w:color="auto"/>
        <w:left w:val="none" w:sz="0" w:space="0" w:color="auto"/>
        <w:bottom w:val="none" w:sz="0" w:space="0" w:color="auto"/>
        <w:right w:val="none" w:sz="0" w:space="0" w:color="auto"/>
      </w:divBdr>
    </w:div>
    <w:div w:id="844395947">
      <w:bodyDiv w:val="1"/>
      <w:marLeft w:val="0"/>
      <w:marRight w:val="0"/>
      <w:marTop w:val="0"/>
      <w:marBottom w:val="0"/>
      <w:divBdr>
        <w:top w:val="none" w:sz="0" w:space="0" w:color="auto"/>
        <w:left w:val="none" w:sz="0" w:space="0" w:color="auto"/>
        <w:bottom w:val="none" w:sz="0" w:space="0" w:color="auto"/>
        <w:right w:val="none" w:sz="0" w:space="0" w:color="auto"/>
      </w:divBdr>
    </w:div>
    <w:div w:id="909147582">
      <w:bodyDiv w:val="1"/>
      <w:marLeft w:val="0"/>
      <w:marRight w:val="0"/>
      <w:marTop w:val="0"/>
      <w:marBottom w:val="0"/>
      <w:divBdr>
        <w:top w:val="none" w:sz="0" w:space="0" w:color="auto"/>
        <w:left w:val="none" w:sz="0" w:space="0" w:color="auto"/>
        <w:bottom w:val="none" w:sz="0" w:space="0" w:color="auto"/>
        <w:right w:val="none" w:sz="0" w:space="0" w:color="auto"/>
      </w:divBdr>
    </w:div>
    <w:div w:id="917128030">
      <w:bodyDiv w:val="1"/>
      <w:marLeft w:val="0"/>
      <w:marRight w:val="0"/>
      <w:marTop w:val="0"/>
      <w:marBottom w:val="0"/>
      <w:divBdr>
        <w:top w:val="none" w:sz="0" w:space="0" w:color="auto"/>
        <w:left w:val="none" w:sz="0" w:space="0" w:color="auto"/>
        <w:bottom w:val="none" w:sz="0" w:space="0" w:color="auto"/>
        <w:right w:val="none" w:sz="0" w:space="0" w:color="auto"/>
      </w:divBdr>
    </w:div>
    <w:div w:id="922296823">
      <w:bodyDiv w:val="1"/>
      <w:marLeft w:val="0"/>
      <w:marRight w:val="0"/>
      <w:marTop w:val="0"/>
      <w:marBottom w:val="0"/>
      <w:divBdr>
        <w:top w:val="none" w:sz="0" w:space="0" w:color="auto"/>
        <w:left w:val="none" w:sz="0" w:space="0" w:color="auto"/>
        <w:bottom w:val="none" w:sz="0" w:space="0" w:color="auto"/>
        <w:right w:val="none" w:sz="0" w:space="0" w:color="auto"/>
      </w:divBdr>
    </w:div>
    <w:div w:id="977875264">
      <w:bodyDiv w:val="1"/>
      <w:marLeft w:val="0"/>
      <w:marRight w:val="0"/>
      <w:marTop w:val="0"/>
      <w:marBottom w:val="0"/>
      <w:divBdr>
        <w:top w:val="none" w:sz="0" w:space="0" w:color="auto"/>
        <w:left w:val="none" w:sz="0" w:space="0" w:color="auto"/>
        <w:bottom w:val="none" w:sz="0" w:space="0" w:color="auto"/>
        <w:right w:val="none" w:sz="0" w:space="0" w:color="auto"/>
      </w:divBdr>
    </w:div>
    <w:div w:id="994188054">
      <w:bodyDiv w:val="1"/>
      <w:marLeft w:val="0"/>
      <w:marRight w:val="0"/>
      <w:marTop w:val="0"/>
      <w:marBottom w:val="0"/>
      <w:divBdr>
        <w:top w:val="none" w:sz="0" w:space="0" w:color="auto"/>
        <w:left w:val="none" w:sz="0" w:space="0" w:color="auto"/>
        <w:bottom w:val="none" w:sz="0" w:space="0" w:color="auto"/>
        <w:right w:val="none" w:sz="0" w:space="0" w:color="auto"/>
      </w:divBdr>
      <w:divsChild>
        <w:div w:id="912083424">
          <w:marLeft w:val="0"/>
          <w:marRight w:val="0"/>
          <w:marTop w:val="0"/>
          <w:marBottom w:val="0"/>
          <w:divBdr>
            <w:top w:val="none" w:sz="0" w:space="0" w:color="auto"/>
            <w:left w:val="none" w:sz="0" w:space="0" w:color="auto"/>
            <w:bottom w:val="none" w:sz="0" w:space="0" w:color="auto"/>
            <w:right w:val="none" w:sz="0" w:space="0" w:color="auto"/>
          </w:divBdr>
        </w:div>
        <w:div w:id="833911215">
          <w:marLeft w:val="0"/>
          <w:marRight w:val="0"/>
          <w:marTop w:val="0"/>
          <w:marBottom w:val="0"/>
          <w:divBdr>
            <w:top w:val="none" w:sz="0" w:space="0" w:color="auto"/>
            <w:left w:val="none" w:sz="0" w:space="0" w:color="auto"/>
            <w:bottom w:val="none" w:sz="0" w:space="0" w:color="auto"/>
            <w:right w:val="none" w:sz="0" w:space="0" w:color="auto"/>
          </w:divBdr>
        </w:div>
        <w:div w:id="1300498569">
          <w:marLeft w:val="0"/>
          <w:marRight w:val="0"/>
          <w:marTop w:val="0"/>
          <w:marBottom w:val="0"/>
          <w:divBdr>
            <w:top w:val="none" w:sz="0" w:space="0" w:color="auto"/>
            <w:left w:val="none" w:sz="0" w:space="0" w:color="auto"/>
            <w:bottom w:val="none" w:sz="0" w:space="0" w:color="auto"/>
            <w:right w:val="none" w:sz="0" w:space="0" w:color="auto"/>
          </w:divBdr>
        </w:div>
        <w:div w:id="1938365496">
          <w:marLeft w:val="0"/>
          <w:marRight w:val="0"/>
          <w:marTop w:val="0"/>
          <w:marBottom w:val="0"/>
          <w:divBdr>
            <w:top w:val="none" w:sz="0" w:space="0" w:color="auto"/>
            <w:left w:val="none" w:sz="0" w:space="0" w:color="auto"/>
            <w:bottom w:val="none" w:sz="0" w:space="0" w:color="auto"/>
            <w:right w:val="none" w:sz="0" w:space="0" w:color="auto"/>
          </w:divBdr>
        </w:div>
        <w:div w:id="488912807">
          <w:marLeft w:val="0"/>
          <w:marRight w:val="0"/>
          <w:marTop w:val="0"/>
          <w:marBottom w:val="0"/>
          <w:divBdr>
            <w:top w:val="none" w:sz="0" w:space="0" w:color="auto"/>
            <w:left w:val="none" w:sz="0" w:space="0" w:color="auto"/>
            <w:bottom w:val="none" w:sz="0" w:space="0" w:color="auto"/>
            <w:right w:val="none" w:sz="0" w:space="0" w:color="auto"/>
          </w:divBdr>
        </w:div>
        <w:div w:id="434599097">
          <w:marLeft w:val="0"/>
          <w:marRight w:val="0"/>
          <w:marTop w:val="0"/>
          <w:marBottom w:val="0"/>
          <w:divBdr>
            <w:top w:val="none" w:sz="0" w:space="0" w:color="auto"/>
            <w:left w:val="none" w:sz="0" w:space="0" w:color="auto"/>
            <w:bottom w:val="none" w:sz="0" w:space="0" w:color="auto"/>
            <w:right w:val="none" w:sz="0" w:space="0" w:color="auto"/>
          </w:divBdr>
        </w:div>
        <w:div w:id="70851993">
          <w:marLeft w:val="0"/>
          <w:marRight w:val="0"/>
          <w:marTop w:val="0"/>
          <w:marBottom w:val="0"/>
          <w:divBdr>
            <w:top w:val="none" w:sz="0" w:space="0" w:color="auto"/>
            <w:left w:val="none" w:sz="0" w:space="0" w:color="auto"/>
            <w:bottom w:val="none" w:sz="0" w:space="0" w:color="auto"/>
            <w:right w:val="none" w:sz="0" w:space="0" w:color="auto"/>
          </w:divBdr>
        </w:div>
        <w:div w:id="2100129212">
          <w:marLeft w:val="0"/>
          <w:marRight w:val="0"/>
          <w:marTop w:val="0"/>
          <w:marBottom w:val="0"/>
          <w:divBdr>
            <w:top w:val="none" w:sz="0" w:space="0" w:color="auto"/>
            <w:left w:val="none" w:sz="0" w:space="0" w:color="auto"/>
            <w:bottom w:val="none" w:sz="0" w:space="0" w:color="auto"/>
            <w:right w:val="none" w:sz="0" w:space="0" w:color="auto"/>
          </w:divBdr>
        </w:div>
        <w:div w:id="1986813711">
          <w:marLeft w:val="0"/>
          <w:marRight w:val="0"/>
          <w:marTop w:val="0"/>
          <w:marBottom w:val="0"/>
          <w:divBdr>
            <w:top w:val="none" w:sz="0" w:space="0" w:color="auto"/>
            <w:left w:val="none" w:sz="0" w:space="0" w:color="auto"/>
            <w:bottom w:val="none" w:sz="0" w:space="0" w:color="auto"/>
            <w:right w:val="none" w:sz="0" w:space="0" w:color="auto"/>
          </w:divBdr>
        </w:div>
        <w:div w:id="1600336443">
          <w:marLeft w:val="0"/>
          <w:marRight w:val="0"/>
          <w:marTop w:val="0"/>
          <w:marBottom w:val="0"/>
          <w:divBdr>
            <w:top w:val="none" w:sz="0" w:space="0" w:color="auto"/>
            <w:left w:val="none" w:sz="0" w:space="0" w:color="auto"/>
            <w:bottom w:val="none" w:sz="0" w:space="0" w:color="auto"/>
            <w:right w:val="none" w:sz="0" w:space="0" w:color="auto"/>
          </w:divBdr>
        </w:div>
        <w:div w:id="257831825">
          <w:marLeft w:val="0"/>
          <w:marRight w:val="0"/>
          <w:marTop w:val="0"/>
          <w:marBottom w:val="0"/>
          <w:divBdr>
            <w:top w:val="none" w:sz="0" w:space="0" w:color="auto"/>
            <w:left w:val="none" w:sz="0" w:space="0" w:color="auto"/>
            <w:bottom w:val="none" w:sz="0" w:space="0" w:color="auto"/>
            <w:right w:val="none" w:sz="0" w:space="0" w:color="auto"/>
          </w:divBdr>
        </w:div>
        <w:div w:id="1596670468">
          <w:marLeft w:val="0"/>
          <w:marRight w:val="0"/>
          <w:marTop w:val="0"/>
          <w:marBottom w:val="0"/>
          <w:divBdr>
            <w:top w:val="none" w:sz="0" w:space="0" w:color="auto"/>
            <w:left w:val="none" w:sz="0" w:space="0" w:color="auto"/>
            <w:bottom w:val="none" w:sz="0" w:space="0" w:color="auto"/>
            <w:right w:val="none" w:sz="0" w:space="0" w:color="auto"/>
          </w:divBdr>
        </w:div>
        <w:div w:id="523321684">
          <w:marLeft w:val="0"/>
          <w:marRight w:val="0"/>
          <w:marTop w:val="0"/>
          <w:marBottom w:val="0"/>
          <w:divBdr>
            <w:top w:val="none" w:sz="0" w:space="0" w:color="auto"/>
            <w:left w:val="none" w:sz="0" w:space="0" w:color="auto"/>
            <w:bottom w:val="none" w:sz="0" w:space="0" w:color="auto"/>
            <w:right w:val="none" w:sz="0" w:space="0" w:color="auto"/>
          </w:divBdr>
        </w:div>
        <w:div w:id="1155998855">
          <w:marLeft w:val="0"/>
          <w:marRight w:val="0"/>
          <w:marTop w:val="0"/>
          <w:marBottom w:val="0"/>
          <w:divBdr>
            <w:top w:val="none" w:sz="0" w:space="0" w:color="auto"/>
            <w:left w:val="none" w:sz="0" w:space="0" w:color="auto"/>
            <w:bottom w:val="none" w:sz="0" w:space="0" w:color="auto"/>
            <w:right w:val="none" w:sz="0" w:space="0" w:color="auto"/>
          </w:divBdr>
        </w:div>
        <w:div w:id="1603341738">
          <w:marLeft w:val="0"/>
          <w:marRight w:val="0"/>
          <w:marTop w:val="0"/>
          <w:marBottom w:val="0"/>
          <w:divBdr>
            <w:top w:val="none" w:sz="0" w:space="0" w:color="auto"/>
            <w:left w:val="none" w:sz="0" w:space="0" w:color="auto"/>
            <w:bottom w:val="none" w:sz="0" w:space="0" w:color="auto"/>
            <w:right w:val="none" w:sz="0" w:space="0" w:color="auto"/>
          </w:divBdr>
        </w:div>
        <w:div w:id="1330207407">
          <w:marLeft w:val="0"/>
          <w:marRight w:val="0"/>
          <w:marTop w:val="0"/>
          <w:marBottom w:val="0"/>
          <w:divBdr>
            <w:top w:val="none" w:sz="0" w:space="0" w:color="auto"/>
            <w:left w:val="none" w:sz="0" w:space="0" w:color="auto"/>
            <w:bottom w:val="none" w:sz="0" w:space="0" w:color="auto"/>
            <w:right w:val="none" w:sz="0" w:space="0" w:color="auto"/>
          </w:divBdr>
        </w:div>
        <w:div w:id="60832493">
          <w:marLeft w:val="0"/>
          <w:marRight w:val="0"/>
          <w:marTop w:val="0"/>
          <w:marBottom w:val="0"/>
          <w:divBdr>
            <w:top w:val="none" w:sz="0" w:space="0" w:color="auto"/>
            <w:left w:val="none" w:sz="0" w:space="0" w:color="auto"/>
            <w:bottom w:val="none" w:sz="0" w:space="0" w:color="auto"/>
            <w:right w:val="none" w:sz="0" w:space="0" w:color="auto"/>
          </w:divBdr>
        </w:div>
      </w:divsChild>
    </w:div>
    <w:div w:id="1039625392">
      <w:bodyDiv w:val="1"/>
      <w:marLeft w:val="0"/>
      <w:marRight w:val="0"/>
      <w:marTop w:val="0"/>
      <w:marBottom w:val="0"/>
      <w:divBdr>
        <w:top w:val="none" w:sz="0" w:space="0" w:color="auto"/>
        <w:left w:val="none" w:sz="0" w:space="0" w:color="auto"/>
        <w:bottom w:val="none" w:sz="0" w:space="0" w:color="auto"/>
        <w:right w:val="none" w:sz="0" w:space="0" w:color="auto"/>
      </w:divBdr>
    </w:div>
    <w:div w:id="1064452288">
      <w:bodyDiv w:val="1"/>
      <w:marLeft w:val="0"/>
      <w:marRight w:val="0"/>
      <w:marTop w:val="0"/>
      <w:marBottom w:val="0"/>
      <w:divBdr>
        <w:top w:val="none" w:sz="0" w:space="0" w:color="auto"/>
        <w:left w:val="none" w:sz="0" w:space="0" w:color="auto"/>
        <w:bottom w:val="none" w:sz="0" w:space="0" w:color="auto"/>
        <w:right w:val="none" w:sz="0" w:space="0" w:color="auto"/>
      </w:divBdr>
    </w:div>
    <w:div w:id="1064641191">
      <w:bodyDiv w:val="1"/>
      <w:marLeft w:val="0"/>
      <w:marRight w:val="0"/>
      <w:marTop w:val="0"/>
      <w:marBottom w:val="0"/>
      <w:divBdr>
        <w:top w:val="none" w:sz="0" w:space="0" w:color="auto"/>
        <w:left w:val="none" w:sz="0" w:space="0" w:color="auto"/>
        <w:bottom w:val="none" w:sz="0" w:space="0" w:color="auto"/>
        <w:right w:val="none" w:sz="0" w:space="0" w:color="auto"/>
      </w:divBdr>
    </w:div>
    <w:div w:id="1083381035">
      <w:bodyDiv w:val="1"/>
      <w:marLeft w:val="0"/>
      <w:marRight w:val="0"/>
      <w:marTop w:val="0"/>
      <w:marBottom w:val="0"/>
      <w:divBdr>
        <w:top w:val="none" w:sz="0" w:space="0" w:color="auto"/>
        <w:left w:val="none" w:sz="0" w:space="0" w:color="auto"/>
        <w:bottom w:val="none" w:sz="0" w:space="0" w:color="auto"/>
        <w:right w:val="none" w:sz="0" w:space="0" w:color="auto"/>
      </w:divBdr>
    </w:div>
    <w:div w:id="1126393699">
      <w:bodyDiv w:val="1"/>
      <w:marLeft w:val="0"/>
      <w:marRight w:val="0"/>
      <w:marTop w:val="0"/>
      <w:marBottom w:val="0"/>
      <w:divBdr>
        <w:top w:val="none" w:sz="0" w:space="0" w:color="auto"/>
        <w:left w:val="none" w:sz="0" w:space="0" w:color="auto"/>
        <w:bottom w:val="none" w:sz="0" w:space="0" w:color="auto"/>
        <w:right w:val="none" w:sz="0" w:space="0" w:color="auto"/>
      </w:divBdr>
    </w:div>
    <w:div w:id="1133325464">
      <w:bodyDiv w:val="1"/>
      <w:marLeft w:val="0"/>
      <w:marRight w:val="0"/>
      <w:marTop w:val="0"/>
      <w:marBottom w:val="0"/>
      <w:divBdr>
        <w:top w:val="none" w:sz="0" w:space="0" w:color="auto"/>
        <w:left w:val="none" w:sz="0" w:space="0" w:color="auto"/>
        <w:bottom w:val="none" w:sz="0" w:space="0" w:color="auto"/>
        <w:right w:val="none" w:sz="0" w:space="0" w:color="auto"/>
      </w:divBdr>
    </w:div>
    <w:div w:id="1135948478">
      <w:bodyDiv w:val="1"/>
      <w:marLeft w:val="0"/>
      <w:marRight w:val="0"/>
      <w:marTop w:val="0"/>
      <w:marBottom w:val="0"/>
      <w:divBdr>
        <w:top w:val="none" w:sz="0" w:space="0" w:color="auto"/>
        <w:left w:val="none" w:sz="0" w:space="0" w:color="auto"/>
        <w:bottom w:val="none" w:sz="0" w:space="0" w:color="auto"/>
        <w:right w:val="none" w:sz="0" w:space="0" w:color="auto"/>
      </w:divBdr>
    </w:div>
    <w:div w:id="1159922238">
      <w:bodyDiv w:val="1"/>
      <w:marLeft w:val="0"/>
      <w:marRight w:val="0"/>
      <w:marTop w:val="0"/>
      <w:marBottom w:val="0"/>
      <w:divBdr>
        <w:top w:val="none" w:sz="0" w:space="0" w:color="auto"/>
        <w:left w:val="none" w:sz="0" w:space="0" w:color="auto"/>
        <w:bottom w:val="none" w:sz="0" w:space="0" w:color="auto"/>
        <w:right w:val="none" w:sz="0" w:space="0" w:color="auto"/>
      </w:divBdr>
    </w:div>
    <w:div w:id="1220482756">
      <w:bodyDiv w:val="1"/>
      <w:marLeft w:val="0"/>
      <w:marRight w:val="0"/>
      <w:marTop w:val="0"/>
      <w:marBottom w:val="0"/>
      <w:divBdr>
        <w:top w:val="none" w:sz="0" w:space="0" w:color="auto"/>
        <w:left w:val="none" w:sz="0" w:space="0" w:color="auto"/>
        <w:bottom w:val="none" w:sz="0" w:space="0" w:color="auto"/>
        <w:right w:val="none" w:sz="0" w:space="0" w:color="auto"/>
      </w:divBdr>
    </w:div>
    <w:div w:id="1237087730">
      <w:bodyDiv w:val="1"/>
      <w:marLeft w:val="0"/>
      <w:marRight w:val="0"/>
      <w:marTop w:val="0"/>
      <w:marBottom w:val="0"/>
      <w:divBdr>
        <w:top w:val="none" w:sz="0" w:space="0" w:color="auto"/>
        <w:left w:val="none" w:sz="0" w:space="0" w:color="auto"/>
        <w:bottom w:val="none" w:sz="0" w:space="0" w:color="auto"/>
        <w:right w:val="none" w:sz="0" w:space="0" w:color="auto"/>
      </w:divBdr>
    </w:div>
    <w:div w:id="1274365835">
      <w:bodyDiv w:val="1"/>
      <w:marLeft w:val="0"/>
      <w:marRight w:val="0"/>
      <w:marTop w:val="0"/>
      <w:marBottom w:val="0"/>
      <w:divBdr>
        <w:top w:val="none" w:sz="0" w:space="0" w:color="auto"/>
        <w:left w:val="none" w:sz="0" w:space="0" w:color="auto"/>
        <w:bottom w:val="none" w:sz="0" w:space="0" w:color="auto"/>
        <w:right w:val="none" w:sz="0" w:space="0" w:color="auto"/>
      </w:divBdr>
    </w:div>
    <w:div w:id="1289554505">
      <w:bodyDiv w:val="1"/>
      <w:marLeft w:val="0"/>
      <w:marRight w:val="0"/>
      <w:marTop w:val="0"/>
      <w:marBottom w:val="0"/>
      <w:divBdr>
        <w:top w:val="none" w:sz="0" w:space="0" w:color="auto"/>
        <w:left w:val="none" w:sz="0" w:space="0" w:color="auto"/>
        <w:bottom w:val="none" w:sz="0" w:space="0" w:color="auto"/>
        <w:right w:val="none" w:sz="0" w:space="0" w:color="auto"/>
      </w:divBdr>
    </w:div>
    <w:div w:id="1312905201">
      <w:bodyDiv w:val="1"/>
      <w:marLeft w:val="0"/>
      <w:marRight w:val="0"/>
      <w:marTop w:val="0"/>
      <w:marBottom w:val="0"/>
      <w:divBdr>
        <w:top w:val="none" w:sz="0" w:space="0" w:color="auto"/>
        <w:left w:val="none" w:sz="0" w:space="0" w:color="auto"/>
        <w:bottom w:val="none" w:sz="0" w:space="0" w:color="auto"/>
        <w:right w:val="none" w:sz="0" w:space="0" w:color="auto"/>
      </w:divBdr>
    </w:div>
    <w:div w:id="1384326755">
      <w:bodyDiv w:val="1"/>
      <w:marLeft w:val="0"/>
      <w:marRight w:val="0"/>
      <w:marTop w:val="0"/>
      <w:marBottom w:val="0"/>
      <w:divBdr>
        <w:top w:val="none" w:sz="0" w:space="0" w:color="auto"/>
        <w:left w:val="none" w:sz="0" w:space="0" w:color="auto"/>
        <w:bottom w:val="none" w:sz="0" w:space="0" w:color="auto"/>
        <w:right w:val="none" w:sz="0" w:space="0" w:color="auto"/>
      </w:divBdr>
    </w:div>
    <w:div w:id="1421101524">
      <w:bodyDiv w:val="1"/>
      <w:marLeft w:val="0"/>
      <w:marRight w:val="0"/>
      <w:marTop w:val="0"/>
      <w:marBottom w:val="0"/>
      <w:divBdr>
        <w:top w:val="none" w:sz="0" w:space="0" w:color="auto"/>
        <w:left w:val="none" w:sz="0" w:space="0" w:color="auto"/>
        <w:bottom w:val="none" w:sz="0" w:space="0" w:color="auto"/>
        <w:right w:val="none" w:sz="0" w:space="0" w:color="auto"/>
      </w:divBdr>
    </w:div>
    <w:div w:id="1514998271">
      <w:bodyDiv w:val="1"/>
      <w:marLeft w:val="0"/>
      <w:marRight w:val="0"/>
      <w:marTop w:val="0"/>
      <w:marBottom w:val="0"/>
      <w:divBdr>
        <w:top w:val="none" w:sz="0" w:space="0" w:color="auto"/>
        <w:left w:val="none" w:sz="0" w:space="0" w:color="auto"/>
        <w:bottom w:val="none" w:sz="0" w:space="0" w:color="auto"/>
        <w:right w:val="none" w:sz="0" w:space="0" w:color="auto"/>
      </w:divBdr>
    </w:div>
    <w:div w:id="1549758873">
      <w:bodyDiv w:val="1"/>
      <w:marLeft w:val="0"/>
      <w:marRight w:val="0"/>
      <w:marTop w:val="0"/>
      <w:marBottom w:val="0"/>
      <w:divBdr>
        <w:top w:val="none" w:sz="0" w:space="0" w:color="auto"/>
        <w:left w:val="none" w:sz="0" w:space="0" w:color="auto"/>
        <w:bottom w:val="none" w:sz="0" w:space="0" w:color="auto"/>
        <w:right w:val="none" w:sz="0" w:space="0" w:color="auto"/>
      </w:divBdr>
    </w:div>
    <w:div w:id="1581521258">
      <w:bodyDiv w:val="1"/>
      <w:marLeft w:val="0"/>
      <w:marRight w:val="0"/>
      <w:marTop w:val="0"/>
      <w:marBottom w:val="0"/>
      <w:divBdr>
        <w:top w:val="none" w:sz="0" w:space="0" w:color="auto"/>
        <w:left w:val="none" w:sz="0" w:space="0" w:color="auto"/>
        <w:bottom w:val="none" w:sz="0" w:space="0" w:color="auto"/>
        <w:right w:val="none" w:sz="0" w:space="0" w:color="auto"/>
      </w:divBdr>
    </w:div>
    <w:div w:id="1584023113">
      <w:bodyDiv w:val="1"/>
      <w:marLeft w:val="0"/>
      <w:marRight w:val="0"/>
      <w:marTop w:val="0"/>
      <w:marBottom w:val="0"/>
      <w:divBdr>
        <w:top w:val="none" w:sz="0" w:space="0" w:color="auto"/>
        <w:left w:val="none" w:sz="0" w:space="0" w:color="auto"/>
        <w:bottom w:val="none" w:sz="0" w:space="0" w:color="auto"/>
        <w:right w:val="none" w:sz="0" w:space="0" w:color="auto"/>
      </w:divBdr>
    </w:div>
    <w:div w:id="1600336911">
      <w:bodyDiv w:val="1"/>
      <w:marLeft w:val="0"/>
      <w:marRight w:val="0"/>
      <w:marTop w:val="0"/>
      <w:marBottom w:val="0"/>
      <w:divBdr>
        <w:top w:val="none" w:sz="0" w:space="0" w:color="auto"/>
        <w:left w:val="none" w:sz="0" w:space="0" w:color="auto"/>
        <w:bottom w:val="none" w:sz="0" w:space="0" w:color="auto"/>
        <w:right w:val="none" w:sz="0" w:space="0" w:color="auto"/>
      </w:divBdr>
    </w:div>
    <w:div w:id="1601723402">
      <w:bodyDiv w:val="1"/>
      <w:marLeft w:val="0"/>
      <w:marRight w:val="0"/>
      <w:marTop w:val="0"/>
      <w:marBottom w:val="0"/>
      <w:divBdr>
        <w:top w:val="none" w:sz="0" w:space="0" w:color="auto"/>
        <w:left w:val="none" w:sz="0" w:space="0" w:color="auto"/>
        <w:bottom w:val="none" w:sz="0" w:space="0" w:color="auto"/>
        <w:right w:val="none" w:sz="0" w:space="0" w:color="auto"/>
      </w:divBdr>
    </w:div>
    <w:div w:id="1700624636">
      <w:bodyDiv w:val="1"/>
      <w:marLeft w:val="0"/>
      <w:marRight w:val="0"/>
      <w:marTop w:val="0"/>
      <w:marBottom w:val="0"/>
      <w:divBdr>
        <w:top w:val="none" w:sz="0" w:space="0" w:color="auto"/>
        <w:left w:val="none" w:sz="0" w:space="0" w:color="auto"/>
        <w:bottom w:val="none" w:sz="0" w:space="0" w:color="auto"/>
        <w:right w:val="none" w:sz="0" w:space="0" w:color="auto"/>
      </w:divBdr>
    </w:div>
    <w:div w:id="1728265585">
      <w:bodyDiv w:val="1"/>
      <w:marLeft w:val="0"/>
      <w:marRight w:val="0"/>
      <w:marTop w:val="0"/>
      <w:marBottom w:val="0"/>
      <w:divBdr>
        <w:top w:val="none" w:sz="0" w:space="0" w:color="auto"/>
        <w:left w:val="none" w:sz="0" w:space="0" w:color="auto"/>
        <w:bottom w:val="none" w:sz="0" w:space="0" w:color="auto"/>
        <w:right w:val="none" w:sz="0" w:space="0" w:color="auto"/>
      </w:divBdr>
    </w:div>
    <w:div w:id="1736856862">
      <w:bodyDiv w:val="1"/>
      <w:marLeft w:val="0"/>
      <w:marRight w:val="0"/>
      <w:marTop w:val="0"/>
      <w:marBottom w:val="0"/>
      <w:divBdr>
        <w:top w:val="none" w:sz="0" w:space="0" w:color="auto"/>
        <w:left w:val="none" w:sz="0" w:space="0" w:color="auto"/>
        <w:bottom w:val="none" w:sz="0" w:space="0" w:color="auto"/>
        <w:right w:val="none" w:sz="0" w:space="0" w:color="auto"/>
      </w:divBdr>
    </w:div>
    <w:div w:id="1745837764">
      <w:bodyDiv w:val="1"/>
      <w:marLeft w:val="0"/>
      <w:marRight w:val="0"/>
      <w:marTop w:val="0"/>
      <w:marBottom w:val="0"/>
      <w:divBdr>
        <w:top w:val="none" w:sz="0" w:space="0" w:color="auto"/>
        <w:left w:val="none" w:sz="0" w:space="0" w:color="auto"/>
        <w:bottom w:val="none" w:sz="0" w:space="0" w:color="auto"/>
        <w:right w:val="none" w:sz="0" w:space="0" w:color="auto"/>
      </w:divBdr>
    </w:div>
    <w:div w:id="1767531170">
      <w:bodyDiv w:val="1"/>
      <w:marLeft w:val="0"/>
      <w:marRight w:val="0"/>
      <w:marTop w:val="0"/>
      <w:marBottom w:val="0"/>
      <w:divBdr>
        <w:top w:val="none" w:sz="0" w:space="0" w:color="auto"/>
        <w:left w:val="none" w:sz="0" w:space="0" w:color="auto"/>
        <w:bottom w:val="none" w:sz="0" w:space="0" w:color="auto"/>
        <w:right w:val="none" w:sz="0" w:space="0" w:color="auto"/>
      </w:divBdr>
    </w:div>
    <w:div w:id="1793591562">
      <w:bodyDiv w:val="1"/>
      <w:marLeft w:val="0"/>
      <w:marRight w:val="0"/>
      <w:marTop w:val="0"/>
      <w:marBottom w:val="0"/>
      <w:divBdr>
        <w:top w:val="none" w:sz="0" w:space="0" w:color="auto"/>
        <w:left w:val="none" w:sz="0" w:space="0" w:color="auto"/>
        <w:bottom w:val="none" w:sz="0" w:space="0" w:color="auto"/>
        <w:right w:val="none" w:sz="0" w:space="0" w:color="auto"/>
      </w:divBdr>
    </w:div>
    <w:div w:id="1811704582">
      <w:bodyDiv w:val="1"/>
      <w:marLeft w:val="0"/>
      <w:marRight w:val="0"/>
      <w:marTop w:val="0"/>
      <w:marBottom w:val="0"/>
      <w:divBdr>
        <w:top w:val="none" w:sz="0" w:space="0" w:color="auto"/>
        <w:left w:val="none" w:sz="0" w:space="0" w:color="auto"/>
        <w:bottom w:val="none" w:sz="0" w:space="0" w:color="auto"/>
        <w:right w:val="none" w:sz="0" w:space="0" w:color="auto"/>
      </w:divBdr>
    </w:div>
    <w:div w:id="1839610570">
      <w:bodyDiv w:val="1"/>
      <w:marLeft w:val="0"/>
      <w:marRight w:val="0"/>
      <w:marTop w:val="0"/>
      <w:marBottom w:val="0"/>
      <w:divBdr>
        <w:top w:val="none" w:sz="0" w:space="0" w:color="auto"/>
        <w:left w:val="none" w:sz="0" w:space="0" w:color="auto"/>
        <w:bottom w:val="none" w:sz="0" w:space="0" w:color="auto"/>
        <w:right w:val="none" w:sz="0" w:space="0" w:color="auto"/>
      </w:divBdr>
    </w:div>
    <w:div w:id="1884706538">
      <w:bodyDiv w:val="1"/>
      <w:marLeft w:val="0"/>
      <w:marRight w:val="0"/>
      <w:marTop w:val="0"/>
      <w:marBottom w:val="0"/>
      <w:divBdr>
        <w:top w:val="none" w:sz="0" w:space="0" w:color="auto"/>
        <w:left w:val="none" w:sz="0" w:space="0" w:color="auto"/>
        <w:bottom w:val="none" w:sz="0" w:space="0" w:color="auto"/>
        <w:right w:val="none" w:sz="0" w:space="0" w:color="auto"/>
      </w:divBdr>
    </w:div>
    <w:div w:id="1909412102">
      <w:bodyDiv w:val="1"/>
      <w:marLeft w:val="0"/>
      <w:marRight w:val="0"/>
      <w:marTop w:val="0"/>
      <w:marBottom w:val="0"/>
      <w:divBdr>
        <w:top w:val="none" w:sz="0" w:space="0" w:color="auto"/>
        <w:left w:val="none" w:sz="0" w:space="0" w:color="auto"/>
        <w:bottom w:val="none" w:sz="0" w:space="0" w:color="auto"/>
        <w:right w:val="none" w:sz="0" w:space="0" w:color="auto"/>
      </w:divBdr>
    </w:div>
    <w:div w:id="1917781672">
      <w:bodyDiv w:val="1"/>
      <w:marLeft w:val="0"/>
      <w:marRight w:val="0"/>
      <w:marTop w:val="0"/>
      <w:marBottom w:val="0"/>
      <w:divBdr>
        <w:top w:val="none" w:sz="0" w:space="0" w:color="auto"/>
        <w:left w:val="none" w:sz="0" w:space="0" w:color="auto"/>
        <w:bottom w:val="none" w:sz="0" w:space="0" w:color="auto"/>
        <w:right w:val="none" w:sz="0" w:space="0" w:color="auto"/>
      </w:divBdr>
    </w:div>
    <w:div w:id="1930039162">
      <w:bodyDiv w:val="1"/>
      <w:marLeft w:val="0"/>
      <w:marRight w:val="0"/>
      <w:marTop w:val="0"/>
      <w:marBottom w:val="0"/>
      <w:divBdr>
        <w:top w:val="none" w:sz="0" w:space="0" w:color="auto"/>
        <w:left w:val="none" w:sz="0" w:space="0" w:color="auto"/>
        <w:bottom w:val="none" w:sz="0" w:space="0" w:color="auto"/>
        <w:right w:val="none" w:sz="0" w:space="0" w:color="auto"/>
      </w:divBdr>
    </w:div>
    <w:div w:id="1982151721">
      <w:bodyDiv w:val="1"/>
      <w:marLeft w:val="0"/>
      <w:marRight w:val="0"/>
      <w:marTop w:val="0"/>
      <w:marBottom w:val="0"/>
      <w:divBdr>
        <w:top w:val="none" w:sz="0" w:space="0" w:color="auto"/>
        <w:left w:val="none" w:sz="0" w:space="0" w:color="auto"/>
        <w:bottom w:val="none" w:sz="0" w:space="0" w:color="auto"/>
        <w:right w:val="none" w:sz="0" w:space="0" w:color="auto"/>
      </w:divBdr>
    </w:div>
    <w:div w:id="2041585396">
      <w:bodyDiv w:val="1"/>
      <w:marLeft w:val="0"/>
      <w:marRight w:val="0"/>
      <w:marTop w:val="0"/>
      <w:marBottom w:val="0"/>
      <w:divBdr>
        <w:top w:val="none" w:sz="0" w:space="0" w:color="auto"/>
        <w:left w:val="none" w:sz="0" w:space="0" w:color="auto"/>
        <w:bottom w:val="none" w:sz="0" w:space="0" w:color="auto"/>
        <w:right w:val="none" w:sz="0" w:space="0" w:color="auto"/>
      </w:divBdr>
    </w:div>
    <w:div w:id="2072921469">
      <w:bodyDiv w:val="1"/>
      <w:marLeft w:val="0"/>
      <w:marRight w:val="0"/>
      <w:marTop w:val="0"/>
      <w:marBottom w:val="0"/>
      <w:divBdr>
        <w:top w:val="none" w:sz="0" w:space="0" w:color="auto"/>
        <w:left w:val="none" w:sz="0" w:space="0" w:color="auto"/>
        <w:bottom w:val="none" w:sz="0" w:space="0" w:color="auto"/>
        <w:right w:val="none" w:sz="0" w:space="0" w:color="auto"/>
      </w:divBdr>
    </w:div>
    <w:div w:id="2087025792">
      <w:bodyDiv w:val="1"/>
      <w:marLeft w:val="0"/>
      <w:marRight w:val="0"/>
      <w:marTop w:val="0"/>
      <w:marBottom w:val="0"/>
      <w:divBdr>
        <w:top w:val="none" w:sz="0" w:space="0" w:color="auto"/>
        <w:left w:val="none" w:sz="0" w:space="0" w:color="auto"/>
        <w:bottom w:val="none" w:sz="0" w:space="0" w:color="auto"/>
        <w:right w:val="none" w:sz="0" w:space="0" w:color="auto"/>
      </w:divBdr>
    </w:div>
    <w:div w:id="2102951758">
      <w:bodyDiv w:val="1"/>
      <w:marLeft w:val="0"/>
      <w:marRight w:val="0"/>
      <w:marTop w:val="0"/>
      <w:marBottom w:val="0"/>
      <w:divBdr>
        <w:top w:val="none" w:sz="0" w:space="0" w:color="auto"/>
        <w:left w:val="none" w:sz="0" w:space="0" w:color="auto"/>
        <w:bottom w:val="none" w:sz="0" w:space="0" w:color="auto"/>
        <w:right w:val="none" w:sz="0" w:space="0" w:color="auto"/>
      </w:divBdr>
    </w:div>
    <w:div w:id="21193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richardhillmanpr.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cky@berkshiretheatregroup.org" TargetMode="External"/><Relationship Id="rId12" Type="http://schemas.openxmlformats.org/officeDocument/2006/relationships/hyperlink" Target="http://dianiliving.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utchcouragephotography.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berkshiretheatregroup.org/" TargetMode="External"/><Relationship Id="rId4" Type="http://schemas.openxmlformats.org/officeDocument/2006/relationships/footnotes" Target="footnotes.xml"/><Relationship Id="rId9" Type="http://schemas.openxmlformats.org/officeDocument/2006/relationships/hyperlink" Target="mailto:philip@richardhillmanp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1701</Words>
  <Characters>10619</Characters>
  <Application>Microsoft Office Word</Application>
  <DocSecurity>0</DocSecurity>
  <Lines>241</Lines>
  <Paragraphs>72</Paragraphs>
  <ScaleCrop>false</ScaleCrop>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2018-07-16T18:55:00Z</cp:lastPrinted>
  <dcterms:created xsi:type="dcterms:W3CDTF">2018-09-04T15:21:00Z</dcterms:created>
  <dcterms:modified xsi:type="dcterms:W3CDTF">2018-09-28T19:37:00Z</dcterms:modified>
</cp:coreProperties>
</file>